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16DE" w14:textId="77777777" w:rsidR="00223E41" w:rsidRDefault="00A21E0C" w:rsidP="00223E41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23E41">
        <w:rPr>
          <w:rFonts w:ascii="Times New Roman" w:hAnsi="Times New Roman" w:cs="Times New Roman"/>
          <w:sz w:val="20"/>
          <w:szCs w:val="20"/>
          <w:u w:val="single"/>
        </w:rPr>
        <w:t>z</w:t>
      </w:r>
      <w:r w:rsidR="00071177" w:rsidRPr="00223E41">
        <w:rPr>
          <w:rFonts w:ascii="Times New Roman" w:hAnsi="Times New Roman" w:cs="Times New Roman"/>
          <w:sz w:val="20"/>
          <w:szCs w:val="20"/>
          <w:u w:val="single"/>
        </w:rPr>
        <w:t xml:space="preserve">ał. </w:t>
      </w:r>
      <w:r w:rsidRPr="00223E41">
        <w:rPr>
          <w:rFonts w:ascii="Times New Roman" w:hAnsi="Times New Roman" w:cs="Times New Roman"/>
          <w:sz w:val="20"/>
          <w:szCs w:val="20"/>
          <w:u w:val="single"/>
        </w:rPr>
        <w:t>n</w:t>
      </w:r>
      <w:r w:rsidR="00071177" w:rsidRPr="00223E41">
        <w:rPr>
          <w:rFonts w:ascii="Times New Roman" w:hAnsi="Times New Roman" w:cs="Times New Roman"/>
          <w:sz w:val="20"/>
          <w:szCs w:val="20"/>
          <w:u w:val="single"/>
        </w:rPr>
        <w:t xml:space="preserve">r 1 do Zarządzenia nr 34 z dn. 14.09.2022 </w:t>
      </w:r>
      <w:r w:rsidR="00223E41">
        <w:rPr>
          <w:rFonts w:ascii="Times New Roman" w:hAnsi="Times New Roman" w:cs="Times New Roman"/>
          <w:sz w:val="20"/>
          <w:szCs w:val="20"/>
          <w:u w:val="single"/>
        </w:rPr>
        <w:t xml:space="preserve">Dyrektora </w:t>
      </w:r>
    </w:p>
    <w:p w14:paraId="6EA44421" w14:textId="77777777" w:rsidR="00223E41" w:rsidRDefault="00223E41" w:rsidP="00223E41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Muzeum Żołnierzy Wyklętych </w:t>
      </w:r>
      <w:r w:rsidR="00071177" w:rsidRPr="00223E41">
        <w:rPr>
          <w:rFonts w:ascii="Times New Roman" w:hAnsi="Times New Roman" w:cs="Times New Roman"/>
          <w:sz w:val="20"/>
          <w:szCs w:val="20"/>
          <w:u w:val="single"/>
        </w:rPr>
        <w:t xml:space="preserve">w sprawie wprowadzenia </w:t>
      </w:r>
    </w:p>
    <w:p w14:paraId="60AA09A0" w14:textId="6666DECA" w:rsidR="00071177" w:rsidRPr="00223E41" w:rsidRDefault="00071177" w:rsidP="00223E41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23E41">
        <w:rPr>
          <w:rFonts w:ascii="Times New Roman" w:hAnsi="Times New Roman" w:cs="Times New Roman"/>
          <w:sz w:val="20"/>
          <w:szCs w:val="20"/>
          <w:u w:val="single"/>
        </w:rPr>
        <w:t xml:space="preserve">Regulaminu </w:t>
      </w:r>
      <w:r w:rsidR="006A07E3">
        <w:rPr>
          <w:rFonts w:ascii="Times New Roman" w:hAnsi="Times New Roman" w:cs="Times New Roman"/>
          <w:sz w:val="20"/>
          <w:szCs w:val="20"/>
          <w:u w:val="single"/>
        </w:rPr>
        <w:t xml:space="preserve">Wirtualnej </w:t>
      </w:r>
      <w:r w:rsidRPr="00223E41">
        <w:rPr>
          <w:rFonts w:ascii="Times New Roman" w:hAnsi="Times New Roman" w:cs="Times New Roman"/>
          <w:sz w:val="20"/>
          <w:szCs w:val="20"/>
          <w:u w:val="single"/>
        </w:rPr>
        <w:t xml:space="preserve">Strzelnicy </w:t>
      </w:r>
    </w:p>
    <w:p w14:paraId="0C220C40" w14:textId="113CAC33" w:rsidR="00223E41" w:rsidRDefault="00223E41" w:rsidP="00071177">
      <w:pPr>
        <w:jc w:val="right"/>
        <w:rPr>
          <w:rFonts w:ascii="Times New Roman" w:hAnsi="Times New Roman" w:cs="Times New Roman"/>
          <w:u w:val="single"/>
        </w:rPr>
      </w:pPr>
    </w:p>
    <w:p w14:paraId="5FA6D5CD" w14:textId="77777777" w:rsidR="00223E41" w:rsidRPr="00071177" w:rsidRDefault="00223E41" w:rsidP="00A61E73">
      <w:pPr>
        <w:jc w:val="center"/>
        <w:rPr>
          <w:rFonts w:ascii="Times New Roman" w:hAnsi="Times New Roman" w:cs="Times New Roman"/>
          <w:u w:val="single"/>
        </w:rPr>
      </w:pPr>
    </w:p>
    <w:p w14:paraId="1A300D6B" w14:textId="77B37211" w:rsidR="00A75382" w:rsidRPr="00A61E73" w:rsidRDefault="00A75382" w:rsidP="00A61E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E73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</w:t>
      </w:r>
      <w:r w:rsidR="006A07E3" w:rsidRPr="00A61E73">
        <w:rPr>
          <w:rFonts w:ascii="Times New Roman" w:hAnsi="Times New Roman" w:cs="Times New Roman"/>
          <w:b/>
          <w:sz w:val="24"/>
          <w:szCs w:val="24"/>
          <w:u w:val="single"/>
        </w:rPr>
        <w:t>Wirtualnej s</w:t>
      </w:r>
      <w:r w:rsidRPr="00A61E73">
        <w:rPr>
          <w:rFonts w:ascii="Times New Roman" w:hAnsi="Times New Roman" w:cs="Times New Roman"/>
          <w:b/>
          <w:sz w:val="24"/>
          <w:szCs w:val="24"/>
          <w:u w:val="single"/>
        </w:rPr>
        <w:t>trzelnicy</w:t>
      </w:r>
    </w:p>
    <w:p w14:paraId="407F7B1E" w14:textId="41BA8E74" w:rsidR="00A75382" w:rsidRPr="00A61E73" w:rsidRDefault="00A75382" w:rsidP="00A61E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3">
        <w:rPr>
          <w:rFonts w:ascii="Times New Roman" w:hAnsi="Times New Roman" w:cs="Times New Roman"/>
          <w:b/>
          <w:sz w:val="24"/>
          <w:szCs w:val="24"/>
        </w:rPr>
        <w:t>w Muzeum Żołnierzy Wyklętych</w:t>
      </w:r>
    </w:p>
    <w:p w14:paraId="75A2FF0B" w14:textId="77777777" w:rsidR="00A75382" w:rsidRPr="00A75382" w:rsidRDefault="00A75382" w:rsidP="00A61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1C075" w14:textId="7A658356" w:rsidR="00A75382" w:rsidRPr="00EF29B5" w:rsidRDefault="00A75382" w:rsidP="00A61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82">
        <w:rPr>
          <w:rFonts w:ascii="Times New Roman" w:hAnsi="Times New Roman" w:cs="Times New Roman"/>
          <w:sz w:val="24"/>
          <w:szCs w:val="24"/>
        </w:rPr>
        <w:tab/>
      </w:r>
      <w:r w:rsidR="006A07E3">
        <w:rPr>
          <w:rFonts w:ascii="Times New Roman" w:hAnsi="Times New Roman" w:cs="Times New Roman"/>
          <w:sz w:val="24"/>
          <w:szCs w:val="24"/>
        </w:rPr>
        <w:t>Wirtualna s</w:t>
      </w:r>
      <w:r w:rsidRPr="00A75382">
        <w:rPr>
          <w:rFonts w:ascii="Times New Roman" w:hAnsi="Times New Roman" w:cs="Times New Roman"/>
          <w:sz w:val="24"/>
          <w:szCs w:val="24"/>
        </w:rPr>
        <w:t>trzelnic</w:t>
      </w:r>
      <w:r w:rsidR="00223E41">
        <w:rPr>
          <w:rFonts w:ascii="Times New Roman" w:hAnsi="Times New Roman" w:cs="Times New Roman"/>
          <w:sz w:val="24"/>
          <w:szCs w:val="24"/>
        </w:rPr>
        <w:t>a</w:t>
      </w:r>
      <w:r w:rsidRPr="00A75382">
        <w:rPr>
          <w:rFonts w:ascii="Times New Roman" w:hAnsi="Times New Roman" w:cs="Times New Roman"/>
          <w:sz w:val="24"/>
          <w:szCs w:val="24"/>
        </w:rPr>
        <w:t xml:space="preserve"> w Muzeum Żołnierzy </w:t>
      </w:r>
      <w:r w:rsidR="00223E41">
        <w:rPr>
          <w:rFonts w:ascii="Times New Roman" w:hAnsi="Times New Roman" w:cs="Times New Roman"/>
          <w:sz w:val="24"/>
          <w:szCs w:val="24"/>
        </w:rPr>
        <w:t>W</w:t>
      </w:r>
      <w:r w:rsidRPr="00A75382">
        <w:rPr>
          <w:rFonts w:ascii="Times New Roman" w:hAnsi="Times New Roman" w:cs="Times New Roman"/>
          <w:sz w:val="24"/>
          <w:szCs w:val="24"/>
        </w:rPr>
        <w:t>yklętych jest</w:t>
      </w:r>
      <w:r w:rsidR="00223E41">
        <w:rPr>
          <w:rFonts w:ascii="Times New Roman" w:hAnsi="Times New Roman" w:cs="Times New Roman"/>
          <w:sz w:val="24"/>
          <w:szCs w:val="24"/>
        </w:rPr>
        <w:t xml:space="preserve"> Strzelnicą cyfrową,</w:t>
      </w:r>
      <w:r w:rsidRPr="00A75382">
        <w:rPr>
          <w:rFonts w:ascii="Times New Roman" w:hAnsi="Times New Roman" w:cs="Times New Roman"/>
          <w:sz w:val="24"/>
          <w:szCs w:val="24"/>
        </w:rPr>
        <w:t xml:space="preserve">  przeznaczon</w:t>
      </w:r>
      <w:r w:rsidR="00223E41">
        <w:rPr>
          <w:rFonts w:ascii="Times New Roman" w:hAnsi="Times New Roman" w:cs="Times New Roman"/>
          <w:sz w:val="24"/>
          <w:szCs w:val="24"/>
        </w:rPr>
        <w:t>ą</w:t>
      </w:r>
      <w:r w:rsidRPr="00A75382">
        <w:rPr>
          <w:rFonts w:ascii="Times New Roman" w:hAnsi="Times New Roman" w:cs="Times New Roman"/>
          <w:sz w:val="24"/>
          <w:szCs w:val="24"/>
        </w:rPr>
        <w:t xml:space="preserve"> do przeprowadzania treningów, zawodów</w:t>
      </w:r>
      <w:r w:rsidR="00581B61">
        <w:rPr>
          <w:rFonts w:ascii="Times New Roman" w:hAnsi="Times New Roman" w:cs="Times New Roman"/>
          <w:sz w:val="24"/>
          <w:szCs w:val="24"/>
        </w:rPr>
        <w:t xml:space="preserve"> </w:t>
      </w:r>
      <w:r w:rsidRPr="00A75382">
        <w:rPr>
          <w:rFonts w:ascii="Times New Roman" w:hAnsi="Times New Roman" w:cs="Times New Roman"/>
          <w:sz w:val="24"/>
          <w:szCs w:val="24"/>
        </w:rPr>
        <w:t>oraz do celów edukacyjnych</w:t>
      </w:r>
      <w:r w:rsidR="00581B61">
        <w:rPr>
          <w:rFonts w:ascii="Times New Roman" w:hAnsi="Times New Roman" w:cs="Times New Roman"/>
          <w:sz w:val="24"/>
          <w:szCs w:val="24"/>
        </w:rPr>
        <w:t xml:space="preserve"> i rekreacyjnych</w:t>
      </w:r>
      <w:r w:rsidRPr="00A75382">
        <w:rPr>
          <w:rFonts w:ascii="Times New Roman" w:hAnsi="Times New Roman" w:cs="Times New Roman"/>
          <w:sz w:val="24"/>
          <w:szCs w:val="24"/>
        </w:rPr>
        <w:t>.</w:t>
      </w:r>
      <w:r w:rsidR="006A07E3">
        <w:rPr>
          <w:rFonts w:ascii="Times New Roman" w:hAnsi="Times New Roman" w:cs="Times New Roman"/>
          <w:sz w:val="24"/>
          <w:szCs w:val="24"/>
        </w:rPr>
        <w:t xml:space="preserve"> </w:t>
      </w:r>
      <w:r w:rsidR="007907D1">
        <w:rPr>
          <w:rFonts w:ascii="Times New Roman" w:hAnsi="Times New Roman" w:cs="Times New Roman"/>
          <w:sz w:val="24"/>
          <w:szCs w:val="24"/>
        </w:rPr>
        <w:t>S</w:t>
      </w:r>
      <w:r w:rsidRPr="00A75382">
        <w:rPr>
          <w:rFonts w:ascii="Times New Roman" w:hAnsi="Times New Roman" w:cs="Times New Roman"/>
          <w:sz w:val="24"/>
          <w:szCs w:val="24"/>
        </w:rPr>
        <w:t>trzelnica otwarta jest w godzinach funkcjonowania</w:t>
      </w:r>
      <w:r w:rsidR="006A07E3">
        <w:rPr>
          <w:rFonts w:ascii="Times New Roman" w:hAnsi="Times New Roman" w:cs="Times New Roman"/>
          <w:sz w:val="24"/>
          <w:szCs w:val="24"/>
        </w:rPr>
        <w:t xml:space="preserve"> </w:t>
      </w:r>
      <w:r w:rsidR="008A42B3">
        <w:rPr>
          <w:rFonts w:ascii="Times New Roman" w:hAnsi="Times New Roman" w:cs="Times New Roman"/>
          <w:sz w:val="24"/>
          <w:szCs w:val="24"/>
        </w:rPr>
        <w:t>w</w:t>
      </w:r>
      <w:r w:rsidR="006A07E3">
        <w:rPr>
          <w:rFonts w:ascii="Times New Roman" w:hAnsi="Times New Roman" w:cs="Times New Roman"/>
          <w:sz w:val="24"/>
          <w:szCs w:val="24"/>
        </w:rPr>
        <w:t>ystawy stałej</w:t>
      </w:r>
      <w:r w:rsidRPr="00A75382">
        <w:rPr>
          <w:rFonts w:ascii="Times New Roman" w:hAnsi="Times New Roman" w:cs="Times New Roman"/>
          <w:sz w:val="24"/>
          <w:szCs w:val="24"/>
        </w:rPr>
        <w:t xml:space="preserve"> </w:t>
      </w:r>
      <w:r w:rsidR="00581B61">
        <w:rPr>
          <w:rFonts w:ascii="Times New Roman" w:hAnsi="Times New Roman" w:cs="Times New Roman"/>
          <w:sz w:val="24"/>
          <w:szCs w:val="24"/>
        </w:rPr>
        <w:t>M</w:t>
      </w:r>
      <w:r w:rsidRPr="00A75382">
        <w:rPr>
          <w:rFonts w:ascii="Times New Roman" w:hAnsi="Times New Roman" w:cs="Times New Roman"/>
          <w:sz w:val="24"/>
          <w:szCs w:val="24"/>
        </w:rPr>
        <w:t xml:space="preserve">uzeum. </w:t>
      </w:r>
    </w:p>
    <w:p w14:paraId="775D923E" w14:textId="77777777" w:rsidR="007907D1" w:rsidRDefault="007907D1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A3BB2" w14:textId="00AFE7D5" w:rsidR="00361F64" w:rsidRDefault="00361F64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382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6700FAAC" w14:textId="5BC059BF" w:rsidR="00361F64" w:rsidRDefault="00361F64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E3">
        <w:rPr>
          <w:rFonts w:ascii="Times New Roman" w:hAnsi="Times New Roman" w:cs="Times New Roman"/>
          <w:b/>
          <w:sz w:val="24"/>
          <w:szCs w:val="24"/>
        </w:rPr>
        <w:t>Warunki korzystania ze strzelnicy</w:t>
      </w:r>
    </w:p>
    <w:p w14:paraId="7D3FD81D" w14:textId="77777777" w:rsidR="007907D1" w:rsidRPr="006A07E3" w:rsidRDefault="007907D1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D7E9D" w14:textId="46BA5B94" w:rsidR="00361F64" w:rsidRDefault="00361F64" w:rsidP="00A61E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73">
        <w:rPr>
          <w:rFonts w:ascii="Times New Roman" w:hAnsi="Times New Roman" w:cs="Times New Roman"/>
          <w:sz w:val="24"/>
          <w:szCs w:val="24"/>
        </w:rPr>
        <w:t>Prowadzący strzelanie:</w:t>
      </w:r>
    </w:p>
    <w:p w14:paraId="65E03DEF" w14:textId="0F1F1548" w:rsidR="00A61E73" w:rsidRDefault="008A42B3" w:rsidP="00E0032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strzelanie oraz ustala zasady zachowania się </w:t>
      </w:r>
      <w:r w:rsidR="00361F64" w:rsidRPr="00A61E73">
        <w:rPr>
          <w:rFonts w:ascii="Times New Roman" w:hAnsi="Times New Roman" w:cs="Times New Roman"/>
          <w:sz w:val="24"/>
          <w:szCs w:val="24"/>
        </w:rPr>
        <w:t>użytkowników strzelnicy oraz osób im</w:t>
      </w:r>
      <w:r w:rsidR="00A61E73" w:rsidRPr="00A61E73">
        <w:rPr>
          <w:rFonts w:ascii="Times New Roman" w:hAnsi="Times New Roman" w:cs="Times New Roman"/>
          <w:sz w:val="24"/>
          <w:szCs w:val="24"/>
        </w:rPr>
        <w:t xml:space="preserve"> t</w:t>
      </w:r>
      <w:r w:rsidR="00361F64" w:rsidRPr="00A61E73">
        <w:rPr>
          <w:rFonts w:ascii="Times New Roman" w:hAnsi="Times New Roman" w:cs="Times New Roman"/>
          <w:sz w:val="24"/>
          <w:szCs w:val="24"/>
        </w:rPr>
        <w:t>owarzyszących</w:t>
      </w:r>
      <w:r w:rsidR="006A07E3" w:rsidRPr="00A61E73">
        <w:rPr>
          <w:rFonts w:ascii="Times New Roman" w:hAnsi="Times New Roman" w:cs="Times New Roman"/>
          <w:sz w:val="24"/>
          <w:szCs w:val="24"/>
        </w:rPr>
        <w:t>,</w:t>
      </w:r>
    </w:p>
    <w:p w14:paraId="28334DEA" w14:textId="77777777" w:rsidR="00E00328" w:rsidRDefault="00361F64" w:rsidP="00A61E7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28">
        <w:rPr>
          <w:rFonts w:ascii="Times New Roman" w:hAnsi="Times New Roman" w:cs="Times New Roman"/>
          <w:sz w:val="24"/>
          <w:szCs w:val="24"/>
        </w:rPr>
        <w:t>wyznacza korzystającym ze strzelnicy stanowiska strzeleckie, a</w:t>
      </w:r>
      <w:r w:rsidR="00A61E73" w:rsidRPr="00E00328">
        <w:rPr>
          <w:rFonts w:ascii="Times New Roman" w:hAnsi="Times New Roman" w:cs="Times New Roman"/>
          <w:sz w:val="24"/>
          <w:szCs w:val="24"/>
        </w:rPr>
        <w:t xml:space="preserve"> </w:t>
      </w:r>
      <w:r w:rsidRPr="00E00328">
        <w:rPr>
          <w:rFonts w:ascii="Times New Roman" w:hAnsi="Times New Roman" w:cs="Times New Roman"/>
          <w:sz w:val="24"/>
          <w:szCs w:val="24"/>
        </w:rPr>
        <w:t xml:space="preserve">pozostałym osobom </w:t>
      </w:r>
      <w:r w:rsidR="00A61E73" w:rsidRPr="00E00328">
        <w:rPr>
          <w:rFonts w:ascii="Times New Roman" w:hAnsi="Times New Roman" w:cs="Times New Roman"/>
          <w:sz w:val="24"/>
          <w:szCs w:val="24"/>
        </w:rPr>
        <w:t>m</w:t>
      </w:r>
      <w:r w:rsidRPr="00E00328">
        <w:rPr>
          <w:rFonts w:ascii="Times New Roman" w:hAnsi="Times New Roman" w:cs="Times New Roman"/>
          <w:sz w:val="24"/>
          <w:szCs w:val="24"/>
        </w:rPr>
        <w:t>iejsce bezpiecznego pobytu</w:t>
      </w:r>
      <w:r w:rsidR="006A07E3" w:rsidRPr="00E00328">
        <w:rPr>
          <w:rFonts w:ascii="Times New Roman" w:hAnsi="Times New Roman" w:cs="Times New Roman"/>
          <w:sz w:val="24"/>
          <w:szCs w:val="24"/>
        </w:rPr>
        <w:t>,</w:t>
      </w:r>
    </w:p>
    <w:p w14:paraId="338206B3" w14:textId="65DB3A87" w:rsidR="00E00328" w:rsidRDefault="006A07E3" w:rsidP="00A61E7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28">
        <w:rPr>
          <w:rFonts w:ascii="Times New Roman" w:hAnsi="Times New Roman" w:cs="Times New Roman"/>
          <w:sz w:val="24"/>
          <w:szCs w:val="24"/>
        </w:rPr>
        <w:t>informuje o zasadach bezpieczeństwa osób korzystających ze Strzelnicy</w:t>
      </w:r>
      <w:r w:rsidR="00842662">
        <w:rPr>
          <w:rFonts w:ascii="Times New Roman" w:hAnsi="Times New Roman" w:cs="Times New Roman"/>
          <w:sz w:val="24"/>
          <w:szCs w:val="24"/>
        </w:rPr>
        <w:t>.</w:t>
      </w:r>
    </w:p>
    <w:p w14:paraId="09978A56" w14:textId="77777777" w:rsidR="00E00328" w:rsidRDefault="00361F64" w:rsidP="00E003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28">
        <w:rPr>
          <w:rFonts w:ascii="Times New Roman" w:hAnsi="Times New Roman" w:cs="Times New Roman"/>
          <w:sz w:val="24"/>
          <w:szCs w:val="24"/>
        </w:rPr>
        <w:t xml:space="preserve"> Na </w:t>
      </w:r>
      <w:r w:rsidR="006A07E3" w:rsidRPr="00E00328">
        <w:rPr>
          <w:rFonts w:ascii="Times New Roman" w:hAnsi="Times New Roman" w:cs="Times New Roman"/>
          <w:sz w:val="24"/>
          <w:szCs w:val="24"/>
        </w:rPr>
        <w:t>S</w:t>
      </w:r>
      <w:r w:rsidRPr="00E00328">
        <w:rPr>
          <w:rFonts w:ascii="Times New Roman" w:hAnsi="Times New Roman" w:cs="Times New Roman"/>
          <w:sz w:val="24"/>
          <w:szCs w:val="24"/>
        </w:rPr>
        <w:t>trzelnicy zabrania się:</w:t>
      </w:r>
    </w:p>
    <w:p w14:paraId="38205B46" w14:textId="77777777" w:rsidR="00E00328" w:rsidRDefault="00361F64" w:rsidP="00E0032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28">
        <w:rPr>
          <w:rFonts w:ascii="Times New Roman" w:hAnsi="Times New Roman" w:cs="Times New Roman"/>
          <w:sz w:val="24"/>
          <w:szCs w:val="24"/>
        </w:rPr>
        <w:t>wchodzenia na stanowiska</w:t>
      </w:r>
      <w:r w:rsidR="00EF29B5" w:rsidRPr="00E00328">
        <w:rPr>
          <w:rFonts w:ascii="Times New Roman" w:hAnsi="Times New Roman" w:cs="Times New Roman"/>
          <w:sz w:val="24"/>
          <w:szCs w:val="24"/>
        </w:rPr>
        <w:t xml:space="preserve"> </w:t>
      </w:r>
      <w:r w:rsidRPr="00E00328">
        <w:rPr>
          <w:rFonts w:ascii="Times New Roman" w:hAnsi="Times New Roman" w:cs="Times New Roman"/>
          <w:sz w:val="24"/>
          <w:szCs w:val="24"/>
        </w:rPr>
        <w:t>strzeleckie oraz styczności z bronią</w:t>
      </w:r>
      <w:r w:rsidR="00EF29B5" w:rsidRPr="00E00328">
        <w:rPr>
          <w:rFonts w:ascii="Times New Roman" w:hAnsi="Times New Roman" w:cs="Times New Roman"/>
          <w:sz w:val="24"/>
          <w:szCs w:val="24"/>
        </w:rPr>
        <w:t xml:space="preserve"> osobom nie korzystającym ze </w:t>
      </w:r>
      <w:r w:rsidR="006A07E3" w:rsidRPr="00E00328">
        <w:rPr>
          <w:rFonts w:ascii="Times New Roman" w:hAnsi="Times New Roman" w:cs="Times New Roman"/>
          <w:sz w:val="24"/>
          <w:szCs w:val="24"/>
        </w:rPr>
        <w:t>S</w:t>
      </w:r>
      <w:r w:rsidR="00EF29B5" w:rsidRPr="00E00328">
        <w:rPr>
          <w:rFonts w:ascii="Times New Roman" w:hAnsi="Times New Roman" w:cs="Times New Roman"/>
          <w:sz w:val="24"/>
          <w:szCs w:val="24"/>
        </w:rPr>
        <w:t>trzelnicy</w:t>
      </w:r>
      <w:r w:rsidR="006A07E3" w:rsidRPr="00E00328">
        <w:rPr>
          <w:rFonts w:ascii="Times New Roman" w:hAnsi="Times New Roman" w:cs="Times New Roman"/>
          <w:sz w:val="24"/>
          <w:szCs w:val="24"/>
        </w:rPr>
        <w:t>,</w:t>
      </w:r>
    </w:p>
    <w:p w14:paraId="16E8F905" w14:textId="08247515" w:rsidR="00E00328" w:rsidRDefault="00361F64" w:rsidP="00E0032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28">
        <w:rPr>
          <w:rFonts w:ascii="Times New Roman" w:hAnsi="Times New Roman" w:cs="Times New Roman"/>
          <w:sz w:val="24"/>
          <w:szCs w:val="24"/>
        </w:rPr>
        <w:t>używania broni</w:t>
      </w:r>
      <w:r w:rsidR="00581B61" w:rsidRPr="00E00328">
        <w:rPr>
          <w:rFonts w:ascii="Times New Roman" w:hAnsi="Times New Roman" w:cs="Times New Roman"/>
          <w:sz w:val="24"/>
          <w:szCs w:val="24"/>
        </w:rPr>
        <w:t xml:space="preserve"> przez</w:t>
      </w:r>
      <w:r w:rsidRPr="00E00328">
        <w:rPr>
          <w:rFonts w:ascii="Times New Roman" w:hAnsi="Times New Roman" w:cs="Times New Roman"/>
          <w:sz w:val="24"/>
          <w:szCs w:val="24"/>
        </w:rPr>
        <w:t xml:space="preserve"> os</w:t>
      </w:r>
      <w:r w:rsidR="00581B61" w:rsidRPr="00E00328">
        <w:rPr>
          <w:rFonts w:ascii="Times New Roman" w:hAnsi="Times New Roman" w:cs="Times New Roman"/>
          <w:sz w:val="24"/>
          <w:szCs w:val="24"/>
        </w:rPr>
        <w:t>o</w:t>
      </w:r>
      <w:r w:rsidRPr="00E00328">
        <w:rPr>
          <w:rFonts w:ascii="Times New Roman" w:hAnsi="Times New Roman" w:cs="Times New Roman"/>
          <w:sz w:val="24"/>
          <w:szCs w:val="24"/>
        </w:rPr>
        <w:t>b</w:t>
      </w:r>
      <w:r w:rsidR="00581B61" w:rsidRPr="00E00328">
        <w:rPr>
          <w:rFonts w:ascii="Times New Roman" w:hAnsi="Times New Roman" w:cs="Times New Roman"/>
          <w:sz w:val="24"/>
          <w:szCs w:val="24"/>
        </w:rPr>
        <w:t>y</w:t>
      </w:r>
      <w:r w:rsidRPr="00E00328">
        <w:rPr>
          <w:rFonts w:ascii="Times New Roman" w:hAnsi="Times New Roman" w:cs="Times New Roman"/>
          <w:sz w:val="24"/>
          <w:szCs w:val="24"/>
        </w:rPr>
        <w:t xml:space="preserve"> korzystając</w:t>
      </w:r>
      <w:r w:rsidR="00581B61" w:rsidRPr="00E00328">
        <w:rPr>
          <w:rFonts w:ascii="Times New Roman" w:hAnsi="Times New Roman" w:cs="Times New Roman"/>
          <w:sz w:val="24"/>
          <w:szCs w:val="24"/>
        </w:rPr>
        <w:t>e</w:t>
      </w:r>
      <w:r w:rsidRPr="00E00328">
        <w:rPr>
          <w:rFonts w:ascii="Times New Roman" w:hAnsi="Times New Roman" w:cs="Times New Roman"/>
          <w:sz w:val="24"/>
          <w:szCs w:val="24"/>
        </w:rPr>
        <w:t xml:space="preserve"> ze </w:t>
      </w:r>
      <w:r w:rsidR="006A07E3" w:rsidRPr="00E00328">
        <w:rPr>
          <w:rFonts w:ascii="Times New Roman" w:hAnsi="Times New Roman" w:cs="Times New Roman"/>
          <w:sz w:val="24"/>
          <w:szCs w:val="24"/>
        </w:rPr>
        <w:t>S</w:t>
      </w:r>
      <w:r w:rsidRPr="00E00328">
        <w:rPr>
          <w:rFonts w:ascii="Times New Roman" w:hAnsi="Times New Roman" w:cs="Times New Roman"/>
          <w:sz w:val="24"/>
          <w:szCs w:val="24"/>
        </w:rPr>
        <w:t>trzelnicy, bez zgody</w:t>
      </w:r>
      <w:r w:rsidR="00E00328">
        <w:rPr>
          <w:rFonts w:ascii="Times New Roman" w:hAnsi="Times New Roman" w:cs="Times New Roman"/>
          <w:sz w:val="24"/>
          <w:szCs w:val="24"/>
        </w:rPr>
        <w:t xml:space="preserve"> </w:t>
      </w:r>
      <w:r w:rsidR="00581B61" w:rsidRPr="00E00328">
        <w:rPr>
          <w:rFonts w:ascii="Times New Roman" w:hAnsi="Times New Roman" w:cs="Times New Roman"/>
          <w:sz w:val="24"/>
          <w:szCs w:val="24"/>
        </w:rPr>
        <w:t>prowadzącego Strzelnicę</w:t>
      </w:r>
      <w:r w:rsidR="00842662">
        <w:rPr>
          <w:rFonts w:ascii="Times New Roman" w:hAnsi="Times New Roman" w:cs="Times New Roman"/>
          <w:sz w:val="24"/>
          <w:szCs w:val="24"/>
        </w:rPr>
        <w:t>,</w:t>
      </w:r>
    </w:p>
    <w:p w14:paraId="66DEEA60" w14:textId="77777777" w:rsidR="007460FA" w:rsidRDefault="00361F64" w:rsidP="00A61E7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328">
        <w:rPr>
          <w:rFonts w:ascii="Times New Roman" w:hAnsi="Times New Roman" w:cs="Times New Roman"/>
          <w:sz w:val="24"/>
          <w:szCs w:val="24"/>
        </w:rPr>
        <w:t>spożywania alkoholu</w:t>
      </w:r>
      <w:r w:rsidR="00581B61" w:rsidRPr="00E00328">
        <w:rPr>
          <w:rFonts w:ascii="Times New Roman" w:hAnsi="Times New Roman" w:cs="Times New Roman"/>
          <w:sz w:val="24"/>
          <w:szCs w:val="24"/>
        </w:rPr>
        <w:t>,</w:t>
      </w:r>
      <w:r w:rsidRPr="00E00328">
        <w:rPr>
          <w:rFonts w:ascii="Times New Roman" w:hAnsi="Times New Roman" w:cs="Times New Roman"/>
          <w:sz w:val="24"/>
          <w:szCs w:val="24"/>
        </w:rPr>
        <w:t xml:space="preserve"> używania środków odurzających oraz przebywania</w:t>
      </w:r>
      <w:r w:rsidR="00E00328">
        <w:rPr>
          <w:rFonts w:ascii="Times New Roman" w:hAnsi="Times New Roman" w:cs="Times New Roman"/>
          <w:sz w:val="24"/>
          <w:szCs w:val="24"/>
        </w:rPr>
        <w:t xml:space="preserve"> </w:t>
      </w:r>
      <w:r w:rsidRPr="00E00328">
        <w:rPr>
          <w:rFonts w:ascii="Times New Roman" w:hAnsi="Times New Roman" w:cs="Times New Roman"/>
          <w:sz w:val="24"/>
          <w:szCs w:val="24"/>
        </w:rPr>
        <w:t>na terenie strzelnicy osób będących pod ich wpływem.</w:t>
      </w:r>
    </w:p>
    <w:p w14:paraId="36DF9377" w14:textId="77777777" w:rsidR="007460FA" w:rsidRDefault="00361F64" w:rsidP="007460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FA">
        <w:rPr>
          <w:rFonts w:ascii="Times New Roman" w:hAnsi="Times New Roman" w:cs="Times New Roman"/>
          <w:sz w:val="24"/>
          <w:szCs w:val="24"/>
        </w:rPr>
        <w:t xml:space="preserve"> Na strzelnicy, w miejscu widocznym, umieszcza się:</w:t>
      </w:r>
    </w:p>
    <w:p w14:paraId="0F60D04A" w14:textId="77777777" w:rsidR="007460FA" w:rsidRDefault="00361F64" w:rsidP="00A61E7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FA">
        <w:rPr>
          <w:rFonts w:ascii="Times New Roman" w:hAnsi="Times New Roman" w:cs="Times New Roman"/>
          <w:sz w:val="24"/>
          <w:szCs w:val="24"/>
        </w:rPr>
        <w:t>regulamin strzelnicy</w:t>
      </w:r>
      <w:r w:rsidR="006A07E3" w:rsidRPr="007460FA">
        <w:rPr>
          <w:rFonts w:ascii="Times New Roman" w:hAnsi="Times New Roman" w:cs="Times New Roman"/>
          <w:sz w:val="24"/>
          <w:szCs w:val="24"/>
        </w:rPr>
        <w:t>,</w:t>
      </w:r>
    </w:p>
    <w:p w14:paraId="7B5B67E4" w14:textId="26E19B76" w:rsidR="007460FA" w:rsidRDefault="007907D1" w:rsidP="00A61E7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oznaczenie </w:t>
      </w:r>
      <w:r w:rsidR="00361F64" w:rsidRPr="007460FA">
        <w:rPr>
          <w:rFonts w:ascii="Times New Roman" w:hAnsi="Times New Roman" w:cs="Times New Roman"/>
          <w:sz w:val="24"/>
          <w:szCs w:val="24"/>
        </w:rPr>
        <w:t>stanowisk strzeleckich,</w:t>
      </w:r>
    </w:p>
    <w:p w14:paraId="3B362F49" w14:textId="339F6EE5" w:rsidR="007460FA" w:rsidRDefault="007907D1" w:rsidP="007460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oznakowanie </w:t>
      </w:r>
      <w:r w:rsidR="00361F64" w:rsidRPr="007460FA">
        <w:rPr>
          <w:rFonts w:ascii="Times New Roman" w:hAnsi="Times New Roman" w:cs="Times New Roman"/>
          <w:sz w:val="24"/>
          <w:szCs w:val="24"/>
        </w:rPr>
        <w:t>dróg ewakuacji,</w:t>
      </w:r>
    </w:p>
    <w:p w14:paraId="3CBD6AD3" w14:textId="69FA8CF0" w:rsidR="007460FA" w:rsidRDefault="008A42B3" w:rsidP="00A61E7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pomoc medyczną można uzyskać pod numerem ratunkowym 112.</w:t>
      </w:r>
    </w:p>
    <w:p w14:paraId="3A864CF4" w14:textId="5393BE0E" w:rsidR="007460FA" w:rsidRDefault="00DD182B" w:rsidP="00A61E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szkody powstałe podczas strzelania spowodowane naruszeniem niniejszego Regulaminu odpowiada </w:t>
      </w:r>
      <w:r w:rsidR="00361F64" w:rsidRPr="007460FA">
        <w:rPr>
          <w:rFonts w:ascii="Times New Roman" w:hAnsi="Times New Roman" w:cs="Times New Roman"/>
          <w:sz w:val="24"/>
          <w:szCs w:val="24"/>
        </w:rPr>
        <w:t>korzystający ze</w:t>
      </w:r>
      <w:r w:rsidR="006A07E3" w:rsidRPr="007460FA">
        <w:rPr>
          <w:rFonts w:ascii="Times New Roman" w:hAnsi="Times New Roman" w:cs="Times New Roman"/>
          <w:sz w:val="24"/>
          <w:szCs w:val="24"/>
        </w:rPr>
        <w:t xml:space="preserve"> </w:t>
      </w:r>
      <w:r w:rsidR="00361F64" w:rsidRPr="007460FA">
        <w:rPr>
          <w:rFonts w:ascii="Times New Roman" w:hAnsi="Times New Roman" w:cs="Times New Roman"/>
          <w:sz w:val="24"/>
          <w:szCs w:val="24"/>
        </w:rPr>
        <w:t>strzelnicy, na zasadach</w:t>
      </w:r>
      <w:r w:rsidR="007460FA">
        <w:rPr>
          <w:rFonts w:ascii="Times New Roman" w:hAnsi="Times New Roman" w:cs="Times New Roman"/>
          <w:sz w:val="24"/>
          <w:szCs w:val="24"/>
        </w:rPr>
        <w:t xml:space="preserve"> </w:t>
      </w:r>
      <w:r w:rsidR="00361F64" w:rsidRPr="007460FA">
        <w:rPr>
          <w:rFonts w:ascii="Times New Roman" w:hAnsi="Times New Roman" w:cs="Times New Roman"/>
          <w:sz w:val="24"/>
          <w:szCs w:val="24"/>
        </w:rPr>
        <w:t>określonych</w:t>
      </w:r>
      <w:r w:rsidR="007460FA">
        <w:rPr>
          <w:rFonts w:ascii="Times New Roman" w:hAnsi="Times New Roman" w:cs="Times New Roman"/>
          <w:sz w:val="24"/>
          <w:szCs w:val="24"/>
        </w:rPr>
        <w:t xml:space="preserve"> </w:t>
      </w:r>
      <w:r w:rsidR="00361F64" w:rsidRPr="007460F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obowiązujących</w:t>
      </w:r>
      <w:r w:rsidR="00361F64" w:rsidRPr="007460FA">
        <w:rPr>
          <w:rFonts w:ascii="Times New Roman" w:hAnsi="Times New Roman" w:cs="Times New Roman"/>
          <w:sz w:val="24"/>
          <w:szCs w:val="24"/>
        </w:rPr>
        <w:t xml:space="preserve"> przepisach</w:t>
      </w:r>
      <w:r w:rsidR="00842662">
        <w:rPr>
          <w:rFonts w:ascii="Times New Roman" w:hAnsi="Times New Roman" w:cs="Times New Roman"/>
          <w:sz w:val="24"/>
          <w:szCs w:val="24"/>
        </w:rPr>
        <w:t xml:space="preserve"> prawa</w:t>
      </w:r>
      <w:r w:rsidR="00361F64" w:rsidRPr="007460FA">
        <w:rPr>
          <w:rFonts w:ascii="Times New Roman" w:hAnsi="Times New Roman" w:cs="Times New Roman"/>
          <w:sz w:val="24"/>
          <w:szCs w:val="24"/>
        </w:rPr>
        <w:t>.</w:t>
      </w:r>
    </w:p>
    <w:p w14:paraId="6D11C298" w14:textId="1E56F2CB" w:rsidR="007460FA" w:rsidRPr="00DD182B" w:rsidRDefault="00F60057" w:rsidP="00DD1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16 roku życia mogą korzystać ze strzelnicy tylko pod opieką osoby dorosłej.</w:t>
      </w:r>
    </w:p>
    <w:p w14:paraId="71D47B0A" w14:textId="77777777" w:rsidR="00F60057" w:rsidRDefault="00F60057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739AC" w14:textId="08AD0CE6" w:rsidR="00361F64" w:rsidRPr="007907D1" w:rsidRDefault="00361F64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7D1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06AC75FF" w14:textId="70AFA00A" w:rsidR="00361F64" w:rsidRPr="007907D1" w:rsidRDefault="00361F64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D1">
        <w:rPr>
          <w:rFonts w:ascii="Times New Roman" w:hAnsi="Times New Roman" w:cs="Times New Roman"/>
          <w:b/>
          <w:sz w:val="24"/>
          <w:szCs w:val="24"/>
        </w:rPr>
        <w:t>Sposób obchodzenia się z bronią</w:t>
      </w:r>
    </w:p>
    <w:p w14:paraId="157892B9" w14:textId="77777777" w:rsidR="00EE6985" w:rsidRDefault="00EE6985" w:rsidP="00A61E7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6C3A511" w14:textId="33E61C6C" w:rsidR="007460FA" w:rsidRPr="00DD182B" w:rsidRDefault="005B5429" w:rsidP="00DD18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FA">
        <w:rPr>
          <w:rFonts w:ascii="Times New Roman" w:hAnsi="Times New Roman" w:cs="Times New Roman"/>
          <w:sz w:val="24"/>
          <w:szCs w:val="24"/>
        </w:rPr>
        <w:t>S</w:t>
      </w:r>
      <w:r w:rsidR="00EE6985" w:rsidRPr="007460FA">
        <w:rPr>
          <w:rFonts w:ascii="Times New Roman" w:hAnsi="Times New Roman" w:cs="Times New Roman"/>
          <w:sz w:val="24"/>
          <w:szCs w:val="24"/>
        </w:rPr>
        <w:t xml:space="preserve">trzelać można </w:t>
      </w:r>
      <w:r w:rsidR="00361F64" w:rsidRPr="007460FA">
        <w:rPr>
          <w:rFonts w:ascii="Times New Roman" w:hAnsi="Times New Roman" w:cs="Times New Roman"/>
          <w:sz w:val="24"/>
          <w:szCs w:val="24"/>
        </w:rPr>
        <w:t xml:space="preserve"> </w:t>
      </w:r>
      <w:r w:rsidR="00EE6985" w:rsidRPr="007460FA">
        <w:rPr>
          <w:rFonts w:ascii="Times New Roman" w:hAnsi="Times New Roman" w:cs="Times New Roman"/>
          <w:sz w:val="24"/>
          <w:szCs w:val="24"/>
        </w:rPr>
        <w:t>w</w:t>
      </w:r>
      <w:r w:rsidR="00361F64" w:rsidRPr="007460FA">
        <w:rPr>
          <w:rFonts w:ascii="Times New Roman" w:hAnsi="Times New Roman" w:cs="Times New Roman"/>
          <w:sz w:val="24"/>
          <w:szCs w:val="24"/>
        </w:rPr>
        <w:t xml:space="preserve">yłącznie bronią przystosowaną do systemu strzelnicy cyfrowej, </w:t>
      </w:r>
      <w:r w:rsidR="00EE6985" w:rsidRPr="007460FA">
        <w:rPr>
          <w:rFonts w:ascii="Times New Roman" w:hAnsi="Times New Roman" w:cs="Times New Roman"/>
          <w:sz w:val="24"/>
          <w:szCs w:val="24"/>
        </w:rPr>
        <w:t>b</w:t>
      </w:r>
      <w:r w:rsidR="00361F64" w:rsidRPr="007460FA">
        <w:rPr>
          <w:rFonts w:ascii="Times New Roman" w:hAnsi="Times New Roman" w:cs="Times New Roman"/>
          <w:sz w:val="24"/>
          <w:szCs w:val="24"/>
        </w:rPr>
        <w:t xml:space="preserve">ędącą własnością </w:t>
      </w:r>
      <w:r w:rsidRPr="007460FA">
        <w:rPr>
          <w:rFonts w:ascii="Times New Roman" w:hAnsi="Times New Roman" w:cs="Times New Roman"/>
          <w:sz w:val="24"/>
          <w:szCs w:val="24"/>
        </w:rPr>
        <w:t>M</w:t>
      </w:r>
      <w:r w:rsidR="00361F64" w:rsidRPr="007460FA">
        <w:rPr>
          <w:rFonts w:ascii="Times New Roman" w:hAnsi="Times New Roman" w:cs="Times New Roman"/>
          <w:sz w:val="24"/>
          <w:szCs w:val="24"/>
        </w:rPr>
        <w:t>uzeum.</w:t>
      </w:r>
    </w:p>
    <w:p w14:paraId="626D1770" w14:textId="1DDD32C1" w:rsidR="007460FA" w:rsidRDefault="00361F64" w:rsidP="007460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FA">
        <w:rPr>
          <w:rFonts w:ascii="Times New Roman" w:hAnsi="Times New Roman" w:cs="Times New Roman"/>
          <w:sz w:val="24"/>
          <w:szCs w:val="24"/>
        </w:rPr>
        <w:t>Wszelkich czynności związanych z obsługą broni dokonuje się wyłącznie z</w:t>
      </w:r>
      <w:r w:rsidR="00330F57" w:rsidRPr="007460FA">
        <w:rPr>
          <w:rFonts w:ascii="Times New Roman" w:hAnsi="Times New Roman" w:cs="Times New Roman"/>
          <w:sz w:val="24"/>
          <w:szCs w:val="24"/>
        </w:rPr>
        <w:t xml:space="preserve"> </w:t>
      </w:r>
      <w:r w:rsidRPr="007460FA">
        <w:rPr>
          <w:rFonts w:ascii="Times New Roman" w:hAnsi="Times New Roman" w:cs="Times New Roman"/>
          <w:sz w:val="24"/>
          <w:szCs w:val="24"/>
        </w:rPr>
        <w:t>lufą skierowaną w kierunku</w:t>
      </w:r>
      <w:r w:rsidR="00A61E73" w:rsidRPr="007460FA">
        <w:rPr>
          <w:rFonts w:ascii="Times New Roman" w:hAnsi="Times New Roman" w:cs="Times New Roman"/>
          <w:sz w:val="24"/>
          <w:szCs w:val="24"/>
        </w:rPr>
        <w:t xml:space="preserve"> </w:t>
      </w:r>
      <w:r w:rsidR="005B5429" w:rsidRPr="007460FA">
        <w:rPr>
          <w:rFonts w:ascii="Times New Roman" w:hAnsi="Times New Roman" w:cs="Times New Roman"/>
          <w:sz w:val="24"/>
          <w:szCs w:val="24"/>
        </w:rPr>
        <w:t>tarczy</w:t>
      </w:r>
      <w:r w:rsidR="00DD182B">
        <w:rPr>
          <w:rFonts w:ascii="Times New Roman" w:hAnsi="Times New Roman" w:cs="Times New Roman"/>
          <w:sz w:val="24"/>
          <w:szCs w:val="24"/>
        </w:rPr>
        <w:t>.</w:t>
      </w:r>
    </w:p>
    <w:p w14:paraId="63BF4524" w14:textId="77777777" w:rsidR="007460FA" w:rsidRDefault="00361F64" w:rsidP="007460F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FA">
        <w:rPr>
          <w:rFonts w:ascii="Times New Roman" w:hAnsi="Times New Roman" w:cs="Times New Roman"/>
          <w:sz w:val="24"/>
          <w:szCs w:val="24"/>
        </w:rPr>
        <w:t>Strzelanie rozpoczyna się wyłącznie na komendę prowadzącego strzelanie.</w:t>
      </w:r>
    </w:p>
    <w:p w14:paraId="459B2F02" w14:textId="6178570C" w:rsidR="007460FA" w:rsidRPr="00DD182B" w:rsidRDefault="00361F64" w:rsidP="00DD18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FA">
        <w:rPr>
          <w:rFonts w:ascii="Times New Roman" w:hAnsi="Times New Roman" w:cs="Times New Roman"/>
          <w:sz w:val="24"/>
          <w:szCs w:val="24"/>
        </w:rPr>
        <w:t>Zakończenie strzelania zgłasza się prowadzącemu strzelanie.</w:t>
      </w:r>
    </w:p>
    <w:p w14:paraId="2D02696A" w14:textId="60B042B2" w:rsidR="007907D1" w:rsidRDefault="00361F64" w:rsidP="007907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FA">
        <w:rPr>
          <w:rFonts w:ascii="Times New Roman" w:hAnsi="Times New Roman" w:cs="Times New Roman"/>
          <w:sz w:val="24"/>
          <w:szCs w:val="24"/>
        </w:rPr>
        <w:t>Strzelanie i celowanie na terenie strzelnicy odbywa się wyłącznie na</w:t>
      </w:r>
      <w:r w:rsidR="00330F57" w:rsidRPr="007460FA">
        <w:rPr>
          <w:rFonts w:ascii="Times New Roman" w:hAnsi="Times New Roman" w:cs="Times New Roman"/>
          <w:sz w:val="24"/>
          <w:szCs w:val="24"/>
        </w:rPr>
        <w:t xml:space="preserve"> </w:t>
      </w:r>
      <w:r w:rsidRPr="007460FA">
        <w:rPr>
          <w:rFonts w:ascii="Times New Roman" w:hAnsi="Times New Roman" w:cs="Times New Roman"/>
          <w:sz w:val="24"/>
          <w:szCs w:val="24"/>
        </w:rPr>
        <w:t>wyznaczonych stanowiskach strzeleckich, do tarcz.</w:t>
      </w:r>
    </w:p>
    <w:p w14:paraId="64FB909C" w14:textId="21BE6A2A" w:rsidR="00DD182B" w:rsidRPr="007907D1" w:rsidRDefault="00DD182B" w:rsidP="007907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</w:t>
      </w:r>
      <w:r w:rsidR="007D4EF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łowy sposób </w:t>
      </w:r>
      <w:r w:rsidR="007D4EFA">
        <w:rPr>
          <w:rFonts w:ascii="Times New Roman" w:hAnsi="Times New Roman" w:cs="Times New Roman"/>
          <w:sz w:val="24"/>
          <w:szCs w:val="24"/>
        </w:rPr>
        <w:t xml:space="preserve">posługiwania się </w:t>
      </w:r>
      <w:r>
        <w:rPr>
          <w:rFonts w:ascii="Times New Roman" w:hAnsi="Times New Roman" w:cs="Times New Roman"/>
          <w:sz w:val="24"/>
          <w:szCs w:val="24"/>
        </w:rPr>
        <w:t xml:space="preserve">i zasady bezpieczeństwa obchodzenia </w:t>
      </w:r>
      <w:r w:rsidR="007D4EFA">
        <w:rPr>
          <w:rFonts w:ascii="Times New Roman" w:hAnsi="Times New Roman" w:cs="Times New Roman"/>
          <w:sz w:val="24"/>
          <w:szCs w:val="24"/>
        </w:rPr>
        <w:t xml:space="preserve"> się z bronią przedstawia prowadzący strzelanie.</w:t>
      </w:r>
    </w:p>
    <w:p w14:paraId="292A5B10" w14:textId="77777777" w:rsidR="007907D1" w:rsidRPr="007460FA" w:rsidRDefault="007907D1" w:rsidP="007460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A4079" w14:textId="1C421795" w:rsidR="00361F64" w:rsidRPr="007907D1" w:rsidRDefault="00361F64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7D1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26382B47" w14:textId="271B7BB7" w:rsidR="00361F64" w:rsidRDefault="00361F64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D1">
        <w:rPr>
          <w:rFonts w:ascii="Times New Roman" w:hAnsi="Times New Roman" w:cs="Times New Roman"/>
          <w:b/>
          <w:sz w:val="24"/>
          <w:szCs w:val="24"/>
        </w:rPr>
        <w:t>Sposób zachowania się na strzelnicy</w:t>
      </w:r>
    </w:p>
    <w:p w14:paraId="6465D46D" w14:textId="77777777" w:rsidR="007907D1" w:rsidRPr="007907D1" w:rsidRDefault="007907D1" w:rsidP="00790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49829" w14:textId="77777777" w:rsidR="007907D1" w:rsidRDefault="00361F64" w:rsidP="00A61E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D1">
        <w:rPr>
          <w:rFonts w:ascii="Times New Roman" w:hAnsi="Times New Roman" w:cs="Times New Roman"/>
          <w:sz w:val="24"/>
          <w:szCs w:val="24"/>
        </w:rPr>
        <w:t>Korzystający ze strzelnicy jest obowiązany ściśle przestrzegać poleceń</w:t>
      </w:r>
      <w:r w:rsidR="00330F57" w:rsidRPr="007907D1">
        <w:rPr>
          <w:rFonts w:ascii="Times New Roman" w:hAnsi="Times New Roman" w:cs="Times New Roman"/>
          <w:sz w:val="24"/>
          <w:szCs w:val="24"/>
        </w:rPr>
        <w:t xml:space="preserve"> </w:t>
      </w:r>
      <w:r w:rsidRPr="007907D1">
        <w:rPr>
          <w:rFonts w:ascii="Times New Roman" w:hAnsi="Times New Roman" w:cs="Times New Roman"/>
          <w:sz w:val="24"/>
          <w:szCs w:val="24"/>
        </w:rPr>
        <w:t>wydawanych przez prowadzącego strzelanie.</w:t>
      </w:r>
    </w:p>
    <w:p w14:paraId="53B618FE" w14:textId="5B3FB3B8" w:rsidR="00361F64" w:rsidRDefault="00361F64" w:rsidP="007D4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D1">
        <w:rPr>
          <w:rFonts w:ascii="Times New Roman" w:hAnsi="Times New Roman" w:cs="Times New Roman"/>
          <w:sz w:val="24"/>
          <w:szCs w:val="24"/>
        </w:rPr>
        <w:t>Zabrania się wchodzenia przed stanowisko strzeleckie bez zgody</w:t>
      </w:r>
      <w:r w:rsidR="00330F57" w:rsidRPr="007907D1">
        <w:rPr>
          <w:rFonts w:ascii="Times New Roman" w:hAnsi="Times New Roman" w:cs="Times New Roman"/>
          <w:sz w:val="24"/>
          <w:szCs w:val="24"/>
        </w:rPr>
        <w:t xml:space="preserve"> </w:t>
      </w:r>
      <w:r w:rsidRPr="007907D1">
        <w:rPr>
          <w:rFonts w:ascii="Times New Roman" w:hAnsi="Times New Roman" w:cs="Times New Roman"/>
          <w:sz w:val="24"/>
          <w:szCs w:val="24"/>
        </w:rPr>
        <w:t>prowadzącego strzelanie.</w:t>
      </w:r>
    </w:p>
    <w:p w14:paraId="35DE8511" w14:textId="6D76BAB4" w:rsidR="007D4EFA" w:rsidRDefault="00E5335D" w:rsidP="007D4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się </w:t>
      </w:r>
      <w:r w:rsidR="00F60057">
        <w:rPr>
          <w:rFonts w:ascii="Times New Roman" w:hAnsi="Times New Roman" w:cs="Times New Roman"/>
          <w:sz w:val="24"/>
          <w:szCs w:val="24"/>
        </w:rPr>
        <w:t xml:space="preserve">do </w:t>
      </w:r>
      <w:r w:rsidR="007D4EFA">
        <w:rPr>
          <w:rFonts w:ascii="Times New Roman" w:hAnsi="Times New Roman" w:cs="Times New Roman"/>
          <w:sz w:val="24"/>
          <w:szCs w:val="24"/>
        </w:rPr>
        <w:t>poleceń</w:t>
      </w:r>
      <w:r>
        <w:rPr>
          <w:rFonts w:ascii="Times New Roman" w:hAnsi="Times New Roman" w:cs="Times New Roman"/>
          <w:sz w:val="24"/>
          <w:szCs w:val="24"/>
        </w:rPr>
        <w:t>, regulaminów</w:t>
      </w:r>
      <w:r w:rsidR="007D4EFA">
        <w:rPr>
          <w:rFonts w:ascii="Times New Roman" w:hAnsi="Times New Roman" w:cs="Times New Roman"/>
          <w:sz w:val="24"/>
          <w:szCs w:val="24"/>
        </w:rPr>
        <w:t xml:space="preserve"> i instrukcji </w:t>
      </w:r>
      <w:r>
        <w:rPr>
          <w:rFonts w:ascii="Times New Roman" w:hAnsi="Times New Roman" w:cs="Times New Roman"/>
          <w:sz w:val="24"/>
          <w:szCs w:val="24"/>
        </w:rPr>
        <w:t>obowiązujących na Strzelnicy.</w:t>
      </w:r>
    </w:p>
    <w:p w14:paraId="7EE589A4" w14:textId="77777777" w:rsidR="0045496D" w:rsidRPr="0045496D" w:rsidRDefault="0045496D" w:rsidP="00454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4DEAE" w14:textId="2CA228BF" w:rsidR="0045496D" w:rsidRPr="0045496D" w:rsidRDefault="0045496D" w:rsidP="0045496D">
      <w:pPr>
        <w:pStyle w:val="Akapitzlist"/>
        <w:rPr>
          <w:rFonts w:cstheme="minorHAnsi"/>
          <w:b/>
          <w:bCs/>
        </w:rPr>
      </w:pPr>
      <w:r w:rsidRPr="0045496D">
        <w:rPr>
          <w:rFonts w:cstheme="minorHAnsi"/>
          <w:b/>
          <w:bCs/>
        </w:rPr>
        <w:t xml:space="preserve">INTERPRETACJA NINIEJSZEGO REGULAMINU PRZYSŁUGUJE WYŁĄCZNIE </w:t>
      </w:r>
      <w:r>
        <w:rPr>
          <w:rFonts w:cstheme="minorHAnsi"/>
          <w:b/>
          <w:bCs/>
        </w:rPr>
        <w:t>PROWADZĄCEMU STRZELANIE</w:t>
      </w:r>
      <w:r w:rsidRPr="0045496D">
        <w:rPr>
          <w:rFonts w:cstheme="minorHAnsi"/>
          <w:b/>
          <w:bCs/>
        </w:rPr>
        <w:t>.</w:t>
      </w:r>
    </w:p>
    <w:p w14:paraId="681C8BD3" w14:textId="58CE2D72" w:rsidR="005343F0" w:rsidRPr="00A75382" w:rsidRDefault="005343F0" w:rsidP="00A61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3F0" w:rsidRPr="00A7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9F2"/>
    <w:multiLevelType w:val="hybridMultilevel"/>
    <w:tmpl w:val="9156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143C"/>
    <w:multiLevelType w:val="hybridMultilevel"/>
    <w:tmpl w:val="EBF8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328A"/>
    <w:multiLevelType w:val="hybridMultilevel"/>
    <w:tmpl w:val="C054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42075"/>
    <w:multiLevelType w:val="hybridMultilevel"/>
    <w:tmpl w:val="9CF60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795653">
    <w:abstractNumId w:val="1"/>
  </w:num>
  <w:num w:numId="2" w16cid:durableId="566116002">
    <w:abstractNumId w:val="0"/>
  </w:num>
  <w:num w:numId="3" w16cid:durableId="1159617018">
    <w:abstractNumId w:val="2"/>
  </w:num>
  <w:num w:numId="4" w16cid:durableId="1364742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80"/>
    <w:rsid w:val="000077C6"/>
    <w:rsid w:val="00071177"/>
    <w:rsid w:val="00223E41"/>
    <w:rsid w:val="002C1A80"/>
    <w:rsid w:val="00330F57"/>
    <w:rsid w:val="00361F64"/>
    <w:rsid w:val="0045496D"/>
    <w:rsid w:val="005343F0"/>
    <w:rsid w:val="00581B61"/>
    <w:rsid w:val="005B5429"/>
    <w:rsid w:val="0064271F"/>
    <w:rsid w:val="006A07E3"/>
    <w:rsid w:val="007460FA"/>
    <w:rsid w:val="007907D1"/>
    <w:rsid w:val="007D4EFA"/>
    <w:rsid w:val="00842662"/>
    <w:rsid w:val="008A42B3"/>
    <w:rsid w:val="00A21E0C"/>
    <w:rsid w:val="00A61E73"/>
    <w:rsid w:val="00A75382"/>
    <w:rsid w:val="00D12CA9"/>
    <w:rsid w:val="00DD182B"/>
    <w:rsid w:val="00E00328"/>
    <w:rsid w:val="00E5335D"/>
    <w:rsid w:val="00EE6985"/>
    <w:rsid w:val="00EF29B5"/>
    <w:rsid w:val="00F60057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A26C"/>
  <w15:chartTrackingRefBased/>
  <w15:docId w15:val="{263F8BA3-EFC7-4F4A-A0B7-5E686DC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Dariusz Potocki</cp:lastModifiedBy>
  <cp:revision>6</cp:revision>
  <cp:lastPrinted>2022-09-15T08:54:00Z</cp:lastPrinted>
  <dcterms:created xsi:type="dcterms:W3CDTF">2023-01-04T11:33:00Z</dcterms:created>
  <dcterms:modified xsi:type="dcterms:W3CDTF">2023-01-04T11:56:00Z</dcterms:modified>
</cp:coreProperties>
</file>