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05" w:rsidRPr="00DA6BED" w:rsidRDefault="00090F05" w:rsidP="00090F05">
      <w:pPr>
        <w:spacing w:after="0" w:line="240" w:lineRule="auto"/>
        <w:jc w:val="right"/>
        <w:rPr>
          <w:rFonts w:eastAsia="Times New Roman" w:cs="Times New Roman"/>
          <w:b/>
          <w:bCs/>
          <w:lang w:val="pl-PL" w:eastAsia="pl-PL" w:bidi="ar-SA"/>
        </w:rPr>
      </w:pPr>
      <w:r>
        <w:rPr>
          <w:rFonts w:eastAsia="Times New Roman" w:cs="Times New Roman"/>
          <w:b/>
          <w:bCs/>
          <w:lang w:val="pl-PL" w:eastAsia="pl-PL" w:bidi="ar-SA"/>
        </w:rPr>
        <w:t>Załącznik nr 1</w:t>
      </w:r>
    </w:p>
    <w:p w:rsidR="00090F05" w:rsidRPr="007E50DB" w:rsidRDefault="00090F05" w:rsidP="00090F05">
      <w:pPr>
        <w:pStyle w:val="Tekstpodstawowywciety"/>
        <w:widowControl/>
        <w:tabs>
          <w:tab w:val="left" w:pos="2460"/>
        </w:tabs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7E50DB">
        <w:rPr>
          <w:rFonts w:ascii="Calibri" w:hAnsi="Calibri"/>
          <w:b/>
          <w:sz w:val="22"/>
          <w:szCs w:val="22"/>
        </w:rPr>
        <w:t>F O R M U L A R Z       O  F  E  R  T  O W Y</w:t>
      </w:r>
    </w:p>
    <w:p w:rsidR="00090F05" w:rsidRPr="006724AD" w:rsidRDefault="00090F05" w:rsidP="00090F05">
      <w:pPr>
        <w:spacing w:after="0" w:line="240" w:lineRule="auto"/>
        <w:jc w:val="center"/>
        <w:rPr>
          <w:rFonts w:eastAsia="Times New Roman" w:cs="Times New Roman"/>
          <w:b/>
          <w:bCs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</w:p>
    <w:p w:rsidR="00090F05" w:rsidRPr="006724AD" w:rsidRDefault="00090F05" w:rsidP="00090F05">
      <w:pPr>
        <w:spacing w:after="0" w:line="240" w:lineRule="auto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b/>
          <w:bCs/>
          <w:lang w:val="pl-PL" w:eastAsia="pl-PL" w:bidi="ar-SA"/>
        </w:rPr>
        <w:t>Dane dotyczące wykonawcy</w:t>
      </w:r>
      <w:r w:rsidRPr="006724AD">
        <w:rPr>
          <w:rFonts w:eastAsia="Times New Roman" w:cs="Times New Roman"/>
          <w:b/>
          <w:bCs/>
          <w:lang w:val="pl-PL" w:eastAsia="pl-PL" w:bidi="ar-SA"/>
        </w:rPr>
        <w:cr/>
      </w:r>
      <w:r w:rsidRPr="006724AD">
        <w:rPr>
          <w:rFonts w:eastAsia="Times New Roman" w:cs="Times New Roman"/>
          <w:lang w:val="pl-PL" w:eastAsia="pl-PL" w:bidi="ar-SA"/>
        </w:rPr>
        <w:cr/>
        <w:t>Nazwa ....................................................................................................................</w:t>
      </w:r>
      <w:r w:rsidRPr="006724AD">
        <w:rPr>
          <w:rFonts w:eastAsia="Times New Roman" w:cs="Times New Roman"/>
          <w:lang w:val="pl-PL" w:eastAsia="pl-PL" w:bidi="ar-SA"/>
        </w:rPr>
        <w:cr/>
      </w:r>
      <w:r w:rsidRPr="006724AD">
        <w:rPr>
          <w:rFonts w:eastAsia="Times New Roman" w:cs="Times New Roman"/>
          <w:lang w:val="pl-PL" w:eastAsia="pl-PL" w:bidi="ar-SA"/>
        </w:rPr>
        <w:cr/>
        <w:t>Adres .................................................................................................................</w:t>
      </w:r>
      <w:r w:rsidRPr="006724AD">
        <w:rPr>
          <w:rFonts w:eastAsia="Times New Roman" w:cs="Times New Roman"/>
          <w:lang w:val="pl-PL" w:eastAsia="pl-PL" w:bidi="ar-SA"/>
        </w:rPr>
        <w:cr/>
      </w:r>
      <w:r w:rsidRPr="006724AD">
        <w:rPr>
          <w:rFonts w:eastAsia="Times New Roman" w:cs="Times New Roman"/>
          <w:lang w:val="pl-PL" w:eastAsia="pl-PL" w:bidi="ar-SA"/>
        </w:rPr>
        <w:cr/>
        <w:t>Nr telefonu .............................................................................................................</w:t>
      </w:r>
    </w:p>
    <w:p w:rsidR="00090F05" w:rsidRPr="006724AD" w:rsidRDefault="00090F05" w:rsidP="00090F05">
      <w:pPr>
        <w:spacing w:after="0" w:line="240" w:lineRule="auto"/>
        <w:jc w:val="both"/>
        <w:rPr>
          <w:rFonts w:eastAsia="Times New Roman" w:cs="Times New Roman"/>
          <w:lang w:val="pl-PL" w:eastAsia="pl-PL" w:bidi="ar-SA"/>
        </w:rPr>
      </w:pPr>
    </w:p>
    <w:p w:rsidR="00090F05" w:rsidRPr="006724AD" w:rsidRDefault="00090F05" w:rsidP="00090F05">
      <w:pPr>
        <w:spacing w:after="0" w:line="240" w:lineRule="auto"/>
        <w:jc w:val="both"/>
        <w:rPr>
          <w:rFonts w:eastAsia="Times New Roman" w:cs="Times New Roman"/>
          <w:lang w:val="de-DE" w:eastAsia="pl-PL" w:bidi="ar-SA"/>
        </w:rPr>
      </w:pPr>
      <w:r w:rsidRPr="006724AD">
        <w:rPr>
          <w:rFonts w:eastAsia="Times New Roman" w:cs="Times New Roman"/>
          <w:lang w:val="de-DE" w:eastAsia="pl-PL" w:bidi="ar-SA"/>
        </w:rPr>
        <w:t>Nr faksu .................................................................................................................</w:t>
      </w:r>
      <w:r w:rsidRPr="006724AD">
        <w:rPr>
          <w:rFonts w:eastAsia="Times New Roman" w:cs="Times New Roman"/>
          <w:lang w:val="de-DE" w:eastAsia="pl-PL" w:bidi="ar-SA"/>
        </w:rPr>
        <w:cr/>
        <w:t xml:space="preserve"> </w:t>
      </w:r>
    </w:p>
    <w:p w:rsidR="00090F05" w:rsidRPr="006724AD" w:rsidRDefault="00090F05" w:rsidP="00090F05">
      <w:pPr>
        <w:spacing w:after="0" w:line="240" w:lineRule="auto"/>
        <w:jc w:val="both"/>
        <w:rPr>
          <w:rFonts w:eastAsia="Times New Roman" w:cs="Times New Roman"/>
          <w:lang w:val="de-DE" w:eastAsia="pl-PL" w:bidi="ar-SA"/>
        </w:rPr>
      </w:pPr>
      <w:r w:rsidRPr="006724AD">
        <w:rPr>
          <w:rFonts w:eastAsia="Times New Roman" w:cs="Times New Roman"/>
          <w:lang w:val="de-DE" w:eastAsia="pl-PL" w:bidi="ar-SA"/>
        </w:rPr>
        <w:t>E-mail ............ ........................................................................................................</w:t>
      </w:r>
      <w:r w:rsidRPr="006724AD">
        <w:rPr>
          <w:rFonts w:eastAsia="Times New Roman" w:cs="Times New Roman"/>
          <w:lang w:val="de-DE" w:eastAsia="pl-PL" w:bidi="ar-SA"/>
        </w:rPr>
        <w:cr/>
      </w:r>
    </w:p>
    <w:p w:rsidR="00090F05" w:rsidRDefault="00090F05" w:rsidP="00090F05">
      <w:pPr>
        <w:spacing w:after="0" w:line="240" w:lineRule="auto"/>
        <w:jc w:val="both"/>
        <w:rPr>
          <w:rFonts w:eastAsia="Times New Roman" w:cs="Times New Roman"/>
          <w:b/>
          <w:bCs/>
          <w:lang w:val="pl-PL" w:eastAsia="pl-PL" w:bidi="ar-SA"/>
        </w:rPr>
      </w:pPr>
      <w:r w:rsidRPr="006724AD">
        <w:rPr>
          <w:rFonts w:eastAsia="Times New Roman" w:cs="Times New Roman"/>
          <w:lang w:val="de-DE" w:eastAsia="pl-PL" w:bidi="ar-SA"/>
        </w:rPr>
        <w:t>nr NIP......................................................................................................................</w:t>
      </w:r>
      <w:r w:rsidRPr="006724AD">
        <w:rPr>
          <w:rFonts w:eastAsia="Times New Roman" w:cs="Times New Roman"/>
          <w:lang w:val="de-DE" w:eastAsia="pl-PL" w:bidi="ar-SA"/>
        </w:rPr>
        <w:cr/>
      </w:r>
      <w:r w:rsidRPr="006724AD">
        <w:rPr>
          <w:rFonts w:eastAsia="Times New Roman" w:cs="Times New Roman"/>
          <w:lang w:val="de-DE" w:eastAsia="pl-PL" w:bidi="ar-SA"/>
        </w:rPr>
        <w:cr/>
        <w:t>nr REGON...............................................................................................................</w:t>
      </w:r>
      <w:r w:rsidRPr="006724AD">
        <w:rPr>
          <w:rFonts w:eastAsia="Times New Roman" w:cs="Times New Roman"/>
          <w:lang w:val="de-DE" w:eastAsia="pl-PL" w:bidi="ar-SA"/>
        </w:rPr>
        <w:cr/>
      </w:r>
      <w:r w:rsidRPr="006724AD">
        <w:rPr>
          <w:rFonts w:eastAsia="Times New Roman" w:cs="Times New Roman"/>
          <w:lang w:val="pl-PL" w:eastAsia="pl-PL" w:bidi="ar-SA"/>
        </w:rPr>
        <w:cr/>
      </w:r>
      <w:r w:rsidRPr="006724AD">
        <w:rPr>
          <w:rFonts w:eastAsia="Times New Roman" w:cs="Times New Roman"/>
          <w:b/>
          <w:bCs/>
          <w:lang w:val="pl-PL" w:eastAsia="pl-PL" w:bidi="ar-SA"/>
        </w:rPr>
        <w:t>Dane dotyczące zamawiającego</w:t>
      </w:r>
    </w:p>
    <w:p w:rsidR="00090F05" w:rsidRPr="007009E4" w:rsidRDefault="00090F05" w:rsidP="00090F05">
      <w:pPr>
        <w:spacing w:after="0" w:line="276" w:lineRule="auto"/>
        <w:jc w:val="both"/>
        <w:rPr>
          <w:rFonts w:ascii="Calibri" w:hAnsi="Calibri" w:cs="Calibri"/>
          <w:lang w:val="pl-PL"/>
        </w:rPr>
      </w:pPr>
      <w:r w:rsidRPr="007009E4">
        <w:rPr>
          <w:rFonts w:ascii="Calibri" w:hAnsi="Calibri" w:cs="Calibri"/>
          <w:lang w:val="pl-PL"/>
        </w:rPr>
        <w:t xml:space="preserve">Muzeum Żołnierzy Wyklętych w Ostrołęce (w organizacji), przy ul. R. Traugutta 19, </w:t>
      </w:r>
    </w:p>
    <w:p w:rsidR="00090F05" w:rsidRPr="007009E4" w:rsidRDefault="00090F05" w:rsidP="00090F05">
      <w:pPr>
        <w:spacing w:after="0" w:line="276" w:lineRule="auto"/>
        <w:jc w:val="both"/>
        <w:rPr>
          <w:rFonts w:ascii="Calibri" w:hAnsi="Calibri" w:cs="Calibri"/>
          <w:lang w:val="pl-PL"/>
        </w:rPr>
      </w:pPr>
      <w:r w:rsidRPr="007009E4">
        <w:rPr>
          <w:rFonts w:ascii="Calibri" w:hAnsi="Calibri" w:cs="Calibri"/>
          <w:lang w:val="pl-PL"/>
        </w:rPr>
        <w:t xml:space="preserve">wpisane do Rejestru Instytucji Kultury Miasta Ostrołęki pod numerem 6/2013, </w:t>
      </w:r>
    </w:p>
    <w:p w:rsidR="00090F05" w:rsidRPr="007009E4" w:rsidRDefault="00090F05" w:rsidP="00090F05">
      <w:pPr>
        <w:spacing w:after="0" w:line="276" w:lineRule="auto"/>
        <w:jc w:val="both"/>
        <w:rPr>
          <w:rStyle w:val="st"/>
          <w:rFonts w:ascii="Calibri" w:hAnsi="Calibri" w:cs="Calibri"/>
          <w:lang w:val="pl-PL"/>
        </w:rPr>
      </w:pPr>
      <w:r w:rsidRPr="007009E4">
        <w:rPr>
          <w:rFonts w:ascii="Calibri" w:hAnsi="Calibri" w:cs="Calibri"/>
          <w:lang w:val="pl-PL"/>
        </w:rPr>
        <w:t xml:space="preserve">NIP </w:t>
      </w:r>
      <w:r w:rsidRPr="007009E4">
        <w:rPr>
          <w:rStyle w:val="st"/>
          <w:rFonts w:ascii="Calibri" w:hAnsi="Calibri" w:cs="Calibri"/>
          <w:lang w:val="pl-PL"/>
        </w:rPr>
        <w:t xml:space="preserve">7582356967, </w:t>
      </w:r>
    </w:p>
    <w:p w:rsidR="00090F05" w:rsidRPr="007009E4" w:rsidRDefault="00090F05" w:rsidP="00090F05">
      <w:pPr>
        <w:spacing w:after="0" w:line="276" w:lineRule="auto"/>
        <w:jc w:val="both"/>
        <w:rPr>
          <w:rStyle w:val="st"/>
          <w:rFonts w:ascii="Calibri" w:hAnsi="Calibri" w:cs="Calibri"/>
          <w:lang w:val="pl-PL"/>
        </w:rPr>
      </w:pPr>
      <w:r w:rsidRPr="007009E4">
        <w:rPr>
          <w:rStyle w:val="st"/>
          <w:rFonts w:ascii="Calibri" w:hAnsi="Calibri" w:cs="Calibri"/>
          <w:lang w:val="pl-PL"/>
        </w:rPr>
        <w:t xml:space="preserve">REGON 361355350, </w:t>
      </w:r>
    </w:p>
    <w:p w:rsidR="00090F05" w:rsidRPr="007009E4" w:rsidRDefault="00090F05" w:rsidP="00090F05">
      <w:pPr>
        <w:spacing w:after="0" w:line="276" w:lineRule="auto"/>
        <w:jc w:val="both"/>
        <w:rPr>
          <w:rStyle w:val="st"/>
          <w:rFonts w:ascii="Calibri" w:hAnsi="Calibri" w:cs="Calibri"/>
          <w:lang w:val="pl-PL"/>
        </w:rPr>
      </w:pPr>
      <w:r w:rsidRPr="007009E4">
        <w:rPr>
          <w:rStyle w:val="st"/>
          <w:rFonts w:ascii="Calibri" w:hAnsi="Calibri" w:cs="Calibri"/>
          <w:lang w:val="pl-PL"/>
        </w:rPr>
        <w:t xml:space="preserve">strona internetowa: </w:t>
      </w:r>
      <w:hyperlink r:id="rId5" w:history="1">
        <w:r w:rsidRPr="00742497">
          <w:rPr>
            <w:rStyle w:val="Hipercze"/>
            <w:rFonts w:ascii="Calibri" w:hAnsi="Calibri" w:cs="Calibri"/>
            <w:lang w:val="pl-PL" w:eastAsia="ar-SA" w:bidi="ar-SA"/>
          </w:rPr>
          <w:t>www.muzeumzolnierzywykletych.pl</w:t>
        </w:r>
      </w:hyperlink>
      <w:r w:rsidRPr="007009E4">
        <w:rPr>
          <w:rStyle w:val="st"/>
          <w:rFonts w:ascii="Calibri" w:hAnsi="Calibri" w:cs="Calibri"/>
          <w:lang w:val="pl-PL"/>
        </w:rPr>
        <w:t xml:space="preserve">, </w:t>
      </w:r>
    </w:p>
    <w:p w:rsidR="00090F05" w:rsidRPr="007009E4" w:rsidRDefault="00090F05" w:rsidP="00090F05">
      <w:pPr>
        <w:spacing w:after="0" w:line="276" w:lineRule="auto"/>
        <w:jc w:val="both"/>
        <w:rPr>
          <w:rFonts w:ascii="Calibri" w:hAnsi="Calibri" w:cs="Calibri"/>
          <w:lang w:val="pl-PL"/>
        </w:rPr>
      </w:pPr>
      <w:r w:rsidRPr="007009E4">
        <w:rPr>
          <w:rStyle w:val="st"/>
          <w:rFonts w:ascii="Calibri" w:hAnsi="Calibri" w:cs="Calibri"/>
          <w:lang w:val="pl-PL"/>
        </w:rPr>
        <w:t xml:space="preserve">tel. </w:t>
      </w:r>
      <w:r w:rsidRPr="007009E4">
        <w:rPr>
          <w:rFonts w:ascii="Calibri" w:hAnsi="Calibri" w:cs="Calibri"/>
          <w:lang w:val="pl-PL"/>
        </w:rPr>
        <w:t xml:space="preserve">(+48) 512 959 347, </w:t>
      </w:r>
    </w:p>
    <w:p w:rsidR="00090F05" w:rsidRPr="007009E4" w:rsidRDefault="00090F05" w:rsidP="00090F05">
      <w:pPr>
        <w:spacing w:after="0" w:line="276" w:lineRule="auto"/>
        <w:jc w:val="both"/>
        <w:rPr>
          <w:rFonts w:cs="Calibri"/>
          <w:lang w:val="pl-PL"/>
        </w:rPr>
      </w:pPr>
      <w:r w:rsidRPr="007009E4">
        <w:rPr>
          <w:rFonts w:ascii="Calibri" w:hAnsi="Calibri" w:cs="Calibri"/>
          <w:lang w:val="pl-PL"/>
        </w:rPr>
        <w:t>tel./ fax (+48) 29 714 27 68.</w:t>
      </w:r>
    </w:p>
    <w:p w:rsidR="00090F05" w:rsidRPr="006724AD" w:rsidRDefault="00090F05" w:rsidP="00090F05">
      <w:pPr>
        <w:spacing w:after="0" w:line="240" w:lineRule="auto"/>
        <w:jc w:val="center"/>
        <w:rPr>
          <w:rFonts w:eastAsia="Times New Roman" w:cs="Times New Roman"/>
          <w:b/>
          <w:bCs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cr/>
      </w:r>
      <w:r w:rsidRPr="006724AD">
        <w:rPr>
          <w:rFonts w:eastAsia="Times New Roman" w:cs="Times New Roman"/>
          <w:b/>
          <w:bCs/>
          <w:lang w:val="pl-PL" w:eastAsia="pl-PL" w:bidi="ar-SA"/>
        </w:rPr>
        <w:t>Zobowiązania wykonawcy</w:t>
      </w:r>
    </w:p>
    <w:p w:rsidR="00090F05" w:rsidRDefault="00090F05" w:rsidP="00090F05">
      <w:pPr>
        <w:spacing w:after="0" w:line="240" w:lineRule="auto"/>
        <w:jc w:val="center"/>
        <w:rPr>
          <w:rFonts w:eastAsia="Times New Roman" w:cs="Times New Roman"/>
          <w:bCs/>
          <w:lang w:val="pl-PL" w:eastAsia="pl-PL" w:bidi="ar-SA"/>
        </w:rPr>
      </w:pPr>
      <w:r w:rsidRPr="006724AD">
        <w:rPr>
          <w:rFonts w:eastAsia="Times New Roman" w:cs="Times New Roman"/>
          <w:bCs/>
          <w:lang w:val="pl-PL" w:eastAsia="pl-PL" w:bidi="ar-SA"/>
        </w:rPr>
        <w:t xml:space="preserve">W odpowiedzi na ogłoszenie w Biuletynie </w:t>
      </w:r>
      <w:r>
        <w:rPr>
          <w:rFonts w:eastAsia="Times New Roman" w:cs="Times New Roman"/>
          <w:bCs/>
          <w:lang w:val="pl-PL" w:eastAsia="pl-PL" w:bidi="ar-SA"/>
        </w:rPr>
        <w:t>Informacji Publicznej</w:t>
      </w:r>
      <w:r w:rsidRPr="006724AD">
        <w:rPr>
          <w:rFonts w:eastAsia="Times New Roman" w:cs="Times New Roman"/>
          <w:bCs/>
          <w:lang w:val="pl-PL" w:eastAsia="pl-PL" w:bidi="ar-SA"/>
        </w:rPr>
        <w:t xml:space="preserve"> o </w:t>
      </w:r>
      <w:r>
        <w:rPr>
          <w:rFonts w:eastAsia="Times New Roman" w:cs="Times New Roman"/>
          <w:bCs/>
          <w:lang w:val="pl-PL" w:eastAsia="pl-PL" w:bidi="ar-SA"/>
        </w:rPr>
        <w:t xml:space="preserve">postępowaniu prowadzonym w </w:t>
      </w:r>
      <w:r w:rsidRPr="00DA6BED">
        <w:rPr>
          <w:rFonts w:eastAsia="Times New Roman" w:cs="Times New Roman"/>
          <w:bCs/>
          <w:lang w:val="pl-PL" w:eastAsia="pl-PL" w:bidi="ar-SA"/>
        </w:rPr>
        <w:t xml:space="preserve"> oparciu o art. 138o  ustawy z dnia 29 stycznia 2004 roku Prawo Zamówień Publicznych</w:t>
      </w:r>
      <w:r>
        <w:rPr>
          <w:rFonts w:eastAsia="Times New Roman" w:cs="Times New Roman"/>
          <w:bCs/>
          <w:lang w:val="pl-PL" w:eastAsia="pl-PL" w:bidi="ar-SA"/>
        </w:rPr>
        <w:t xml:space="preserve"> (t.j. Dz. U. z 2018 roku, poz. 1986 ze zm.)</w:t>
      </w:r>
    </w:p>
    <w:p w:rsidR="00090F05" w:rsidRDefault="00090F05" w:rsidP="00090F05">
      <w:pPr>
        <w:spacing w:after="0" w:line="240" w:lineRule="auto"/>
        <w:jc w:val="center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„</w:t>
      </w:r>
      <w:r w:rsidRPr="007009E4">
        <w:rPr>
          <w:rFonts w:ascii="Calibri" w:hAnsi="Calibri" w:cs="Calibri"/>
          <w:b/>
          <w:lang w:val="pl-PL"/>
        </w:rPr>
        <w:t>świadczenie usług ochrony fizycznej nieruchomości budynkowej oraz mienia Muzeum Żołnierzy Wyklętych w Ostrołęce (w organizacji)”</w:t>
      </w:r>
      <w:r>
        <w:rPr>
          <w:rFonts w:eastAsia="Times New Roman" w:cs="Times New Roman"/>
          <w:lang w:val="pl-PL" w:eastAsia="pl-PL" w:bidi="ar-SA"/>
        </w:rPr>
        <w:t xml:space="preserve"> </w:t>
      </w:r>
    </w:p>
    <w:p w:rsidR="00090F05" w:rsidRDefault="00090F05" w:rsidP="00090F05">
      <w:pPr>
        <w:spacing w:after="0" w:line="240" w:lineRule="auto"/>
        <w:jc w:val="center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Nr sprawy …………………………..</w:t>
      </w:r>
      <w:r w:rsidRPr="006724AD">
        <w:rPr>
          <w:rFonts w:eastAsia="Times New Roman" w:cs="Times New Roman"/>
          <w:lang w:val="pl-PL" w:eastAsia="pl-PL" w:bidi="ar-SA"/>
        </w:rPr>
        <w:t xml:space="preserve"> </w:t>
      </w:r>
    </w:p>
    <w:p w:rsidR="00090F05" w:rsidRPr="006724AD" w:rsidRDefault="00090F05" w:rsidP="00090F05">
      <w:pPr>
        <w:spacing w:after="0" w:line="240" w:lineRule="auto"/>
        <w:jc w:val="center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składamy niniejszą ofertę.</w:t>
      </w:r>
    </w:p>
    <w:p w:rsidR="00090F05" w:rsidRPr="006724AD" w:rsidRDefault="00090F05" w:rsidP="00090F05">
      <w:pPr>
        <w:spacing w:after="0" w:line="240" w:lineRule="auto"/>
        <w:jc w:val="both"/>
        <w:rPr>
          <w:rFonts w:eastAsia="Times New Roman" w:cs="Times New Roman"/>
          <w:lang w:val="pl-PL" w:eastAsia="pl-PL" w:bidi="ar-SA"/>
        </w:rPr>
      </w:pP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Oferujemy wykonanie przedmiotu zamówienia określonego w </w:t>
      </w:r>
      <w:r>
        <w:rPr>
          <w:rFonts w:eastAsia="Times New Roman" w:cs="Times New Roman"/>
          <w:lang w:val="pl-PL" w:eastAsia="pl-PL" w:bidi="ar-SA"/>
        </w:rPr>
        <w:t>ogłoszeniu</w:t>
      </w:r>
      <w:r w:rsidRPr="006724AD">
        <w:rPr>
          <w:rFonts w:eastAsia="Times New Roman" w:cs="Times New Roman"/>
          <w:lang w:val="pl-PL" w:eastAsia="pl-PL" w:bidi="ar-SA"/>
        </w:rPr>
        <w:t xml:space="preserve"> za:</w:t>
      </w:r>
    </w:p>
    <w:p w:rsidR="00EF6FC8" w:rsidRDefault="00EF6FC8" w:rsidP="00090F05">
      <w:pPr>
        <w:spacing w:after="0" w:line="360" w:lineRule="auto"/>
        <w:rPr>
          <w:rFonts w:eastAsia="Times New Roman" w:cs="Times New Roman"/>
          <w:b/>
          <w:bCs/>
          <w:lang w:val="pl-PL" w:eastAsia="pl-PL" w:bidi="ar-SA"/>
        </w:rPr>
      </w:pPr>
    </w:p>
    <w:p w:rsidR="00090F05" w:rsidRPr="006724AD" w:rsidRDefault="00090F05" w:rsidP="00090F05">
      <w:pPr>
        <w:spacing w:after="0" w:line="360" w:lineRule="auto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b/>
          <w:bCs/>
          <w:lang w:val="pl-PL" w:eastAsia="pl-PL" w:bidi="ar-SA"/>
        </w:rPr>
        <w:t xml:space="preserve">Stawkę godzinową  brutto </w:t>
      </w:r>
      <w:r w:rsidRPr="006724AD">
        <w:rPr>
          <w:rFonts w:eastAsia="Times New Roman" w:cs="Times New Roman"/>
          <w:lang w:val="pl-PL" w:eastAsia="pl-PL" w:bidi="ar-SA"/>
        </w:rPr>
        <w:t>.............................................. zł</w:t>
      </w:r>
    </w:p>
    <w:p w:rsidR="00090F05" w:rsidRPr="006724AD" w:rsidRDefault="00090F05" w:rsidP="00090F05">
      <w:pPr>
        <w:spacing w:after="0" w:line="360" w:lineRule="auto"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(słownie: ..............................................................................................................)</w:t>
      </w:r>
    </w:p>
    <w:p w:rsidR="00090F05" w:rsidRPr="006724AD" w:rsidRDefault="00EF6FC8" w:rsidP="00090F05">
      <w:pPr>
        <w:spacing w:after="0" w:line="360" w:lineRule="auto"/>
        <w:jc w:val="both"/>
        <w:rPr>
          <w:rFonts w:eastAsia="Times New Roman" w:cs="Times New Roman"/>
          <w:lang w:val="pl-PL" w:eastAsia="pl-PL" w:bidi="ar-SA"/>
        </w:rPr>
      </w:pPr>
      <w:r w:rsidRPr="00EF6FC8">
        <w:rPr>
          <w:rFonts w:eastAsia="Times New Roman" w:cs="Times New Roman"/>
          <w:b/>
          <w:bCs/>
          <w:lang w:val="pl-PL" w:eastAsia="pl-PL" w:bidi="ar-SA"/>
        </w:rPr>
        <w:t xml:space="preserve">Cena za realizację umowy zgodnie z opisem przedmiotu zamówienia i wymaganiami wskazanymi przez Zamawiającego – za </w:t>
      </w:r>
      <w:r w:rsidR="007009E4">
        <w:rPr>
          <w:rFonts w:eastAsia="Times New Roman" w:cs="Times New Roman"/>
          <w:b/>
          <w:bCs/>
          <w:lang w:val="pl-PL" w:eastAsia="pl-PL" w:bidi="ar-SA"/>
        </w:rPr>
        <w:t>8832</w:t>
      </w:r>
      <w:bookmarkStart w:id="0" w:name="_GoBack"/>
      <w:bookmarkEnd w:id="0"/>
      <w:r w:rsidRPr="00EF6FC8">
        <w:rPr>
          <w:rFonts w:eastAsia="Times New Roman" w:cs="Times New Roman"/>
          <w:b/>
          <w:bCs/>
          <w:lang w:val="pl-PL" w:eastAsia="pl-PL" w:bidi="ar-SA"/>
        </w:rPr>
        <w:t xml:space="preserve"> godzin</w:t>
      </w:r>
      <w:r>
        <w:rPr>
          <w:rFonts w:eastAsia="Times New Roman" w:cs="Times New Roman"/>
          <w:lang w:val="pl-PL" w:eastAsia="pl-PL" w:bidi="ar-SA"/>
        </w:rPr>
        <w:t xml:space="preserve"> (wartość przyjęta do oceny oferty w kryterium cena) …………………………… brutto (słownie: ……………………………………………….)</w:t>
      </w:r>
    </w:p>
    <w:p w:rsidR="00090F05" w:rsidRPr="006724AD" w:rsidRDefault="00090F05" w:rsidP="00090F05">
      <w:pPr>
        <w:spacing w:after="0"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090F05" w:rsidRPr="006724AD" w:rsidRDefault="00090F05" w:rsidP="00EF6FC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lastRenderedPageBreak/>
        <w:t xml:space="preserve">Oświadczamy, że cena podana w ofercie </w:t>
      </w:r>
      <w:r w:rsidR="00EF6FC8">
        <w:rPr>
          <w:rFonts w:eastAsia="Times New Roman" w:cs="Times New Roman"/>
          <w:lang w:val="pl-PL" w:eastAsia="pl-PL" w:bidi="ar-SA"/>
        </w:rPr>
        <w:t xml:space="preserve">za jedną roboczogodzinę świadczenia usługi </w:t>
      </w:r>
      <w:r w:rsidRPr="006724AD">
        <w:rPr>
          <w:rFonts w:eastAsia="Times New Roman" w:cs="Times New Roman"/>
          <w:lang w:val="pl-PL" w:eastAsia="pl-PL" w:bidi="ar-SA"/>
        </w:rPr>
        <w:t>jest ostateczna i nie podlega zmianie do końca realizacji przedmiotu zamówienia oraz obejmuje wykonanie całego przedmiotu zamówienia objętego</w:t>
      </w:r>
      <w:r>
        <w:rPr>
          <w:rFonts w:eastAsia="Times New Roman" w:cs="Times New Roman"/>
          <w:lang w:val="pl-PL" w:eastAsia="pl-PL" w:bidi="ar-SA"/>
        </w:rPr>
        <w:t xml:space="preserve"> umową</w:t>
      </w:r>
      <w:r w:rsidRPr="006724AD">
        <w:rPr>
          <w:rFonts w:eastAsia="Times New Roman" w:cs="Times New Roman"/>
          <w:lang w:val="pl-PL" w:eastAsia="pl-PL" w:bidi="ar-SA"/>
        </w:rPr>
        <w:t xml:space="preserve"> na warunkach określonych w </w:t>
      </w:r>
      <w:r>
        <w:rPr>
          <w:rFonts w:eastAsia="Times New Roman" w:cs="Times New Roman"/>
          <w:lang w:val="pl-PL" w:eastAsia="pl-PL" w:bidi="ar-SA"/>
        </w:rPr>
        <w:t>ogłoszeniu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Oświadczamy, że uzyskaliśmy od Zamawiającego wszystkie niezbędne informacje warunkujące prawidłowe wykonanie przedmiotu zamówienia opisanego szczegółowo w </w:t>
      </w:r>
      <w:r>
        <w:rPr>
          <w:rFonts w:eastAsia="Times New Roman" w:cs="Times New Roman"/>
          <w:lang w:val="pl-PL" w:eastAsia="pl-PL" w:bidi="ar-SA"/>
        </w:rPr>
        <w:t>ogłoszeniu</w:t>
      </w:r>
      <w:r w:rsidRPr="006724AD">
        <w:rPr>
          <w:rFonts w:eastAsia="Times New Roman" w:cs="Times New Roman"/>
          <w:lang w:val="pl-PL" w:eastAsia="pl-PL" w:bidi="ar-SA"/>
        </w:rPr>
        <w:t>.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Informujemy, że jesteśmy związani ofertą na czas wskazany w </w:t>
      </w:r>
      <w:r>
        <w:rPr>
          <w:rFonts w:eastAsia="Times New Roman" w:cs="Times New Roman"/>
          <w:lang w:val="pl-PL" w:eastAsia="pl-PL" w:bidi="ar-SA"/>
        </w:rPr>
        <w:t>ogłoszeniu</w:t>
      </w:r>
      <w:r w:rsidRPr="006724AD">
        <w:rPr>
          <w:rFonts w:eastAsia="Times New Roman" w:cs="Times New Roman"/>
          <w:lang w:val="pl-PL" w:eastAsia="pl-PL" w:bidi="ar-SA"/>
        </w:rPr>
        <w:t>, a w przypadku wygrania p</w:t>
      </w:r>
      <w:r>
        <w:rPr>
          <w:rFonts w:eastAsia="Times New Roman" w:cs="Times New Roman"/>
          <w:lang w:val="pl-PL" w:eastAsia="pl-PL" w:bidi="ar-SA"/>
        </w:rPr>
        <w:t>ostępowania</w:t>
      </w:r>
      <w:r w:rsidRPr="006724AD">
        <w:rPr>
          <w:rFonts w:eastAsia="Times New Roman" w:cs="Times New Roman"/>
          <w:lang w:val="pl-PL" w:eastAsia="pl-PL" w:bidi="ar-SA"/>
        </w:rPr>
        <w:t xml:space="preserve"> i zawarcia umowy warunki określone w ofercie obowiązują przez cały okres trwania umowy za wyjątkiem możliwości wprowadzenia zmian w okolicznościach wskazanych przez Zamawiającego w </w:t>
      </w:r>
      <w:r>
        <w:rPr>
          <w:rFonts w:eastAsia="Times New Roman" w:cs="Times New Roman"/>
          <w:lang w:val="pl-PL" w:eastAsia="pl-PL" w:bidi="ar-SA"/>
        </w:rPr>
        <w:t>ogłoszeniu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Oświadczamy, że posiadamy osoby zdolne do realizacji przedmiotu zamówienia, 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Inf</w:t>
      </w:r>
      <w:r>
        <w:rPr>
          <w:rFonts w:eastAsia="Times New Roman" w:cs="Times New Roman"/>
          <w:lang w:val="pl-PL" w:eastAsia="pl-PL" w:bidi="ar-SA"/>
        </w:rPr>
        <w:t>ormujemy, iż zapoznaliśmy się z ogłoszeniem</w:t>
      </w:r>
      <w:r w:rsidRPr="006724AD">
        <w:rPr>
          <w:rFonts w:eastAsia="Times New Roman" w:cs="Times New Roman"/>
          <w:lang w:val="pl-PL" w:eastAsia="pl-PL" w:bidi="ar-SA"/>
        </w:rPr>
        <w:t xml:space="preserve">, oraz wzorem umowy akceptujemy postanowienia w nich zawarte i nie wnosimy do nich żadnych zastrzeżeń. 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Oświadczamy, że zgadzamy się na płatność wynagrodzenia zgodnie z warunkami i w terminach określonych w projekcie umowy, a także w oparciu o złożone w niniejszej ofercie oświadczenie;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W przypadku zatrudnienia podwykonawców, oświadczamy że ponosimy całkowitą odpowiedzialność za działanie lub zaniechanie wszystkich podwykonawców.</w:t>
      </w:r>
    </w:p>
    <w:p w:rsidR="00090F05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E71029">
        <w:rPr>
          <w:rFonts w:eastAsia="Times New Roman" w:cs="Times New Roman"/>
          <w:lang w:val="pl-PL" w:eastAsia="pl-PL" w:bidi="ar-SA"/>
        </w:rPr>
        <w:t xml:space="preserve">W przypadku wybrania naszej oferty jako najkorzystniejszej, zobowiązujemy się do zawarcia umowy w miejscu i terminie wskazanym przez Zamawiającego. </w:t>
      </w:r>
    </w:p>
    <w:p w:rsidR="00090F05" w:rsidRPr="004E66A6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4E66A6">
        <w:rPr>
          <w:rFonts w:eastAsia="Times New Roman" w:cs="Times New Roman"/>
          <w:lang w:val="pl-PL" w:eastAsia="pl-PL" w:bidi="ar-SA"/>
        </w:rPr>
        <w:t>Niepodpisanie przez nas umowy w terminie 7 dni od wyznaczonego terminu traktowane jest jako rezygnacja z realizacji zamówienia.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Oferta została złożona na ……………. stronach podpisanych i kolejno ponumerowanych od nr ……… do nr ………</w:t>
      </w:r>
    </w:p>
    <w:p w:rsidR="00EF6FC8" w:rsidRPr="00EF6FC8" w:rsidRDefault="00090F05" w:rsidP="00EF6FC8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Niniejszym informujemy, iż informacje składające się na ofertę, zawarte na stronach od ……… do ……….stanowią tajemnicę przedsiębiorstwa w rozumieniu przepisów ustawy o zwalczaniu nieuczciwej konkurencji i jako takie nie mogą być ogólnie udostępnione;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Upoważnionymi do reprezentowania naszej firmy są następujące osoby:</w:t>
      </w:r>
    </w:p>
    <w:p w:rsidR="00090F05" w:rsidRPr="006724AD" w:rsidRDefault="00090F05" w:rsidP="00090F05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Imię i nazwisko </w:t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</w:r>
      <w:r w:rsidRPr="006724AD">
        <w:rPr>
          <w:rFonts w:eastAsia="Times New Roman" w:cs="Times New Roman"/>
          <w:lang w:val="pl-PL" w:eastAsia="pl-PL" w:bidi="ar-SA"/>
        </w:rPr>
        <w:tab/>
        <w:t>Wzór podpisu</w:t>
      </w:r>
    </w:p>
    <w:p w:rsidR="00090F05" w:rsidRPr="006724AD" w:rsidRDefault="00090F05" w:rsidP="00090F05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pl-PL" w:eastAsia="pl-PL" w:bidi="ar-SA"/>
        </w:rPr>
      </w:pPr>
    </w:p>
    <w:p w:rsidR="00090F05" w:rsidRPr="006724AD" w:rsidRDefault="00090F05" w:rsidP="00090F05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…………………………………………………..     …………………………………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Upoważnienie dla powyżej wskazanych osób wynika z następującego(ych) dokumentu(ów)………………………………………………………………...............….........,</w:t>
      </w:r>
    </w:p>
    <w:p w:rsidR="00090F05" w:rsidRPr="006724AD" w:rsidRDefault="00090F05" w:rsidP="00090F05">
      <w:pPr>
        <w:spacing w:after="0" w:line="360" w:lineRule="auto"/>
        <w:ind w:left="720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które dołączamy do oferty.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Składam(y) niniejszą ofertę we własnym imieniu/ jako wykonawcy wspólnie ubiegający się o udzielenie zamówienia /niewłaściwe skreślić/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lastRenderedPageBreak/>
        <w:t>Nie uczestniczę(ymy) jako wykonawca w jakiejkolwiek innej ofercie złożonej w celu udzielenia niniejszego zamówienia</w:t>
      </w:r>
    </w:p>
    <w:p w:rsidR="00090F05" w:rsidRPr="006724AD" w:rsidRDefault="00090F05" w:rsidP="00090F0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Integralną część oferty stanowią następujące dokumenty:</w:t>
      </w:r>
    </w:p>
    <w:p w:rsidR="00090F05" w:rsidRPr="006724AD" w:rsidRDefault="00090F05" w:rsidP="00090F0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F05" w:rsidRDefault="00090F05" w:rsidP="00090F05">
      <w:pPr>
        <w:spacing w:after="0" w:line="360" w:lineRule="auto"/>
        <w:ind w:left="720"/>
        <w:contextualSpacing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cr/>
      </w:r>
      <w:r>
        <w:rPr>
          <w:rFonts w:eastAsia="Times New Roman" w:cs="Times New Roman"/>
          <w:lang w:val="pl-PL" w:eastAsia="pl-PL" w:bidi="ar-SA"/>
        </w:rPr>
        <w:t>……………………………………………………………………..</w:t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  <w:t>…………………………….</w:t>
      </w:r>
    </w:p>
    <w:p w:rsidR="00090F05" w:rsidRDefault="00090F05" w:rsidP="00090F05">
      <w:pPr>
        <w:spacing w:after="0" w:line="360" w:lineRule="auto"/>
        <w:ind w:left="720"/>
        <w:contextualSpacing/>
        <w:rPr>
          <w:rFonts w:eastAsia="Times New Roman" w:cs="Times New Roman"/>
          <w:lang w:val="pl-PL" w:eastAsia="pl-PL" w:bidi="ar-SA"/>
        </w:rPr>
      </w:pPr>
      <w:r w:rsidRPr="006724AD">
        <w:rPr>
          <w:rFonts w:eastAsia="Times New Roman" w:cs="Times New Roman"/>
          <w:lang w:val="pl-PL" w:eastAsia="pl-PL" w:bidi="ar-SA"/>
        </w:rPr>
        <w:t xml:space="preserve">(imię i nazwisko) </w:t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</w:r>
      <w:r>
        <w:rPr>
          <w:rFonts w:eastAsia="Times New Roman" w:cs="Times New Roman"/>
          <w:lang w:val="pl-PL" w:eastAsia="pl-PL" w:bidi="ar-SA"/>
        </w:rPr>
        <w:tab/>
      </w:r>
      <w:r w:rsidRPr="00A81B74">
        <w:rPr>
          <w:rFonts w:eastAsia="Times New Roman" w:cs="Times New Roman"/>
          <w:lang w:val="pl-PL" w:eastAsia="pl-PL" w:bidi="ar-SA"/>
        </w:rPr>
        <w:t>miejscowość, data</w:t>
      </w:r>
      <w:r>
        <w:rPr>
          <w:rFonts w:eastAsia="Times New Roman" w:cs="Times New Roman"/>
          <w:lang w:val="pl-PL" w:eastAsia="pl-PL" w:bidi="ar-SA"/>
        </w:rPr>
        <w:t xml:space="preserve">        </w:t>
      </w:r>
      <w:r w:rsidRPr="006724AD">
        <w:rPr>
          <w:rFonts w:eastAsia="Times New Roman" w:cs="Times New Roman"/>
          <w:lang w:val="pl-PL" w:eastAsia="pl-PL" w:bidi="ar-SA"/>
        </w:rPr>
        <w:t>podpis uprawnionego przedstawiciela wykonawcy</w:t>
      </w:r>
      <w:r>
        <w:rPr>
          <w:rFonts w:eastAsia="Times New Roman" w:cs="Times New Roman"/>
          <w:lang w:val="pl-PL" w:eastAsia="pl-PL" w:bidi="ar-SA"/>
        </w:rPr>
        <w:t xml:space="preserve"> </w:t>
      </w:r>
    </w:p>
    <w:p w:rsidR="00853523" w:rsidRPr="007009E4" w:rsidRDefault="00853523">
      <w:pPr>
        <w:rPr>
          <w:lang w:val="pl-PL"/>
        </w:rPr>
      </w:pPr>
    </w:p>
    <w:sectPr w:rsidR="00853523" w:rsidRPr="0070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261B"/>
    <w:multiLevelType w:val="hybridMultilevel"/>
    <w:tmpl w:val="3936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88F"/>
    <w:multiLevelType w:val="hybridMultilevel"/>
    <w:tmpl w:val="73283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05"/>
    <w:rsid w:val="00090F05"/>
    <w:rsid w:val="007009E4"/>
    <w:rsid w:val="00853523"/>
    <w:rsid w:val="00E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BB0"/>
  <w15:chartTrackingRefBased/>
  <w15:docId w15:val="{4516A990-C1E8-4EC2-A719-57E41900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05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ety">
    <w:name w:val="Tekst podstawowy wciety"/>
    <w:basedOn w:val="Normalny"/>
    <w:rsid w:val="00090F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character" w:styleId="Hipercze">
    <w:name w:val="Hyperlink"/>
    <w:rsid w:val="00090F05"/>
    <w:rPr>
      <w:color w:val="000080"/>
      <w:u w:val="single"/>
    </w:rPr>
  </w:style>
  <w:style w:type="character" w:customStyle="1" w:styleId="st">
    <w:name w:val="st"/>
    <w:rsid w:val="0009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zolnierzywyklet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2019-06-15T07:16:00Z</dcterms:created>
  <dcterms:modified xsi:type="dcterms:W3CDTF">2019-06-20T09:01:00Z</dcterms:modified>
</cp:coreProperties>
</file>