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82" w:rsidRPr="00D7461C" w:rsidRDefault="00C54F45" w:rsidP="00C54F45">
      <w:pPr>
        <w:jc w:val="center"/>
        <w:rPr>
          <w:rFonts w:ascii="Roboto Cn" w:hAnsi="Roboto Cn"/>
          <w:color w:val="584A32"/>
          <w:sz w:val="28"/>
          <w:szCs w:val="28"/>
        </w:rPr>
      </w:pPr>
      <w:r w:rsidRPr="00D7461C">
        <w:rPr>
          <w:rFonts w:ascii="Roboto Cn" w:hAnsi="Roboto Cn"/>
          <w:color w:val="584A32"/>
          <w:sz w:val="28"/>
          <w:szCs w:val="28"/>
        </w:rPr>
        <w:t>Formularz zgłoszeniowy</w:t>
      </w:r>
    </w:p>
    <w:tbl>
      <w:tblPr>
        <w:tblStyle w:val="Tabela-Siatka"/>
        <w:tblpPr w:leftFromText="141" w:rightFromText="141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3910"/>
        <w:gridCol w:w="1136"/>
        <w:gridCol w:w="4016"/>
      </w:tblGrid>
      <w:tr w:rsidR="00161DF1" w:rsidTr="00161DF1">
        <w:trPr>
          <w:trHeight w:val="1125"/>
        </w:trPr>
        <w:tc>
          <w:tcPr>
            <w:tcW w:w="3916" w:type="dxa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  <w:bookmarkStart w:id="0" w:name="_Hlk507760345"/>
            <w:r w:rsidRPr="00D7461C">
              <w:rPr>
                <w:rFonts w:ascii="Roboto" w:eastAsia="Calibri" w:hAnsi="Roboto" w:cs="Arial"/>
                <w:szCs w:val="21"/>
              </w:rPr>
              <w:t>Pełna nazwa podmiotu</w:t>
            </w:r>
          </w:p>
        </w:tc>
        <w:tc>
          <w:tcPr>
            <w:tcW w:w="5146" w:type="dxa"/>
            <w:gridSpan w:val="2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</w:p>
        </w:tc>
      </w:tr>
      <w:tr w:rsidR="00161DF1" w:rsidTr="00161DF1">
        <w:trPr>
          <w:trHeight w:val="680"/>
        </w:trPr>
        <w:tc>
          <w:tcPr>
            <w:tcW w:w="3916" w:type="dxa"/>
            <w:vMerge w:val="restart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  <w:r w:rsidRPr="00D7461C">
              <w:rPr>
                <w:rFonts w:ascii="Roboto" w:eastAsia="Calibri" w:hAnsi="Roboto" w:cs="Arial"/>
                <w:szCs w:val="21"/>
              </w:rPr>
              <w:t>Dane osoby do kontaktu</w:t>
            </w:r>
          </w:p>
        </w:tc>
        <w:tc>
          <w:tcPr>
            <w:tcW w:w="1120" w:type="dxa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  <w:r w:rsidRPr="00D7461C">
              <w:rPr>
                <w:rFonts w:ascii="Roboto" w:eastAsia="Calibri" w:hAnsi="Roboto" w:cs="Arial"/>
                <w:szCs w:val="21"/>
              </w:rPr>
              <w:t>Imię i nazwisko</w:t>
            </w:r>
          </w:p>
        </w:tc>
        <w:tc>
          <w:tcPr>
            <w:tcW w:w="4026" w:type="dxa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</w:p>
        </w:tc>
      </w:tr>
      <w:tr w:rsidR="00161DF1" w:rsidTr="00161DF1">
        <w:trPr>
          <w:trHeight w:val="680"/>
        </w:trPr>
        <w:tc>
          <w:tcPr>
            <w:tcW w:w="3916" w:type="dxa"/>
            <w:vMerge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</w:p>
        </w:tc>
        <w:tc>
          <w:tcPr>
            <w:tcW w:w="1120" w:type="dxa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  <w:r w:rsidRPr="00D7461C">
              <w:rPr>
                <w:rFonts w:ascii="Roboto" w:eastAsia="Calibri" w:hAnsi="Roboto" w:cs="Arial"/>
                <w:szCs w:val="21"/>
              </w:rPr>
              <w:t>Tel.</w:t>
            </w:r>
          </w:p>
        </w:tc>
        <w:tc>
          <w:tcPr>
            <w:tcW w:w="4026" w:type="dxa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</w:p>
        </w:tc>
      </w:tr>
      <w:tr w:rsidR="00161DF1" w:rsidTr="00161DF1">
        <w:trPr>
          <w:trHeight w:val="680"/>
        </w:trPr>
        <w:tc>
          <w:tcPr>
            <w:tcW w:w="3916" w:type="dxa"/>
            <w:vMerge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</w:p>
        </w:tc>
        <w:tc>
          <w:tcPr>
            <w:tcW w:w="1120" w:type="dxa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  <w:r w:rsidRPr="00D7461C">
              <w:rPr>
                <w:rFonts w:ascii="Roboto" w:eastAsia="Calibri" w:hAnsi="Roboto" w:cs="Arial"/>
                <w:szCs w:val="21"/>
              </w:rPr>
              <w:t>e-mail</w:t>
            </w:r>
          </w:p>
        </w:tc>
        <w:tc>
          <w:tcPr>
            <w:tcW w:w="4026" w:type="dxa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</w:p>
        </w:tc>
      </w:tr>
      <w:tr w:rsidR="00161DF1" w:rsidTr="00161DF1">
        <w:trPr>
          <w:trHeight w:val="680"/>
        </w:trPr>
        <w:tc>
          <w:tcPr>
            <w:tcW w:w="3916" w:type="dxa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  <w:r w:rsidRPr="00D7461C">
              <w:rPr>
                <w:rFonts w:ascii="Roboto" w:eastAsia="Calibri" w:hAnsi="Roboto" w:cs="Arial"/>
                <w:szCs w:val="21"/>
              </w:rPr>
              <w:t>Przewidywana liczba uczestników</w:t>
            </w:r>
          </w:p>
        </w:tc>
        <w:tc>
          <w:tcPr>
            <w:tcW w:w="5146" w:type="dxa"/>
            <w:gridSpan w:val="2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</w:p>
        </w:tc>
      </w:tr>
      <w:tr w:rsidR="00161DF1" w:rsidTr="00161DF1">
        <w:trPr>
          <w:trHeight w:val="680"/>
        </w:trPr>
        <w:tc>
          <w:tcPr>
            <w:tcW w:w="3916" w:type="dxa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  <w:r w:rsidRPr="00D7461C">
              <w:rPr>
                <w:rFonts w:ascii="Roboto" w:eastAsia="Calibri" w:hAnsi="Roboto" w:cs="Arial"/>
                <w:szCs w:val="21"/>
              </w:rPr>
              <w:t>Wiek uczestników</w:t>
            </w:r>
          </w:p>
        </w:tc>
        <w:tc>
          <w:tcPr>
            <w:tcW w:w="5146" w:type="dxa"/>
            <w:gridSpan w:val="2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</w:p>
        </w:tc>
      </w:tr>
      <w:tr w:rsidR="00161DF1" w:rsidTr="00161DF1">
        <w:trPr>
          <w:trHeight w:val="680"/>
        </w:trPr>
        <w:tc>
          <w:tcPr>
            <w:tcW w:w="3916" w:type="dxa"/>
          </w:tcPr>
          <w:p w:rsidR="00161DF1" w:rsidRDefault="00161DF1" w:rsidP="00161DF1">
            <w:pPr>
              <w:rPr>
                <w:rFonts w:ascii="Roboto" w:eastAsia="Calibri" w:hAnsi="Roboto" w:cs="Arial"/>
                <w:szCs w:val="21"/>
              </w:rPr>
            </w:pPr>
            <w:r w:rsidRPr="00D7461C">
              <w:rPr>
                <w:rFonts w:ascii="Roboto" w:eastAsia="Calibri" w:hAnsi="Roboto" w:cs="Arial"/>
                <w:szCs w:val="21"/>
              </w:rPr>
              <w:t xml:space="preserve">Przewidywany termin lekcji </w:t>
            </w:r>
          </w:p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  <w:r w:rsidRPr="00D7461C">
              <w:rPr>
                <w:rFonts w:ascii="Roboto" w:eastAsia="Calibri" w:hAnsi="Roboto" w:cs="Arial"/>
                <w:szCs w:val="21"/>
              </w:rPr>
              <w:t>(data i godzina)</w:t>
            </w:r>
          </w:p>
        </w:tc>
        <w:tc>
          <w:tcPr>
            <w:tcW w:w="5146" w:type="dxa"/>
            <w:gridSpan w:val="2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</w:p>
        </w:tc>
      </w:tr>
      <w:tr w:rsidR="00161DF1" w:rsidTr="00161DF1">
        <w:trPr>
          <w:trHeight w:val="680"/>
        </w:trPr>
        <w:tc>
          <w:tcPr>
            <w:tcW w:w="3916" w:type="dxa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  <w:r w:rsidRPr="00D7461C">
              <w:rPr>
                <w:rFonts w:ascii="Roboto" w:eastAsia="Calibri" w:hAnsi="Roboto" w:cs="Arial"/>
                <w:szCs w:val="21"/>
              </w:rPr>
              <w:t xml:space="preserve">Wybrany temat zajęć </w:t>
            </w:r>
          </w:p>
        </w:tc>
        <w:tc>
          <w:tcPr>
            <w:tcW w:w="5146" w:type="dxa"/>
            <w:gridSpan w:val="2"/>
          </w:tcPr>
          <w:p w:rsidR="00161DF1" w:rsidRPr="00D7461C" w:rsidRDefault="00161DF1" w:rsidP="00161DF1">
            <w:pPr>
              <w:spacing w:line="276" w:lineRule="auto"/>
              <w:rPr>
                <w:rFonts w:ascii="Roboto" w:hAnsi="Roboto"/>
              </w:rPr>
            </w:pPr>
          </w:p>
        </w:tc>
      </w:tr>
      <w:tr w:rsidR="00161DF1" w:rsidTr="00161DF1">
        <w:trPr>
          <w:trHeight w:val="680"/>
        </w:trPr>
        <w:tc>
          <w:tcPr>
            <w:tcW w:w="3916" w:type="dxa"/>
          </w:tcPr>
          <w:p w:rsidR="00161DF1" w:rsidRPr="00D7461C" w:rsidRDefault="00161DF1" w:rsidP="00161DF1">
            <w:pPr>
              <w:rPr>
                <w:rFonts w:ascii="Roboto" w:eastAsia="Calibri" w:hAnsi="Roboto" w:cs="Arial"/>
                <w:szCs w:val="21"/>
              </w:rPr>
            </w:pPr>
            <w:r w:rsidRPr="00D51AE9">
              <w:rPr>
                <w:rFonts w:ascii="Roboto" w:eastAsia="Calibri" w:hAnsi="Roboto" w:cs="Arial"/>
                <w:szCs w:val="21"/>
              </w:rPr>
              <w:t>Skąd dowiedział/a się Pan/Pani o ofercie zajęć</w:t>
            </w:r>
            <w:r>
              <w:rPr>
                <w:rFonts w:ascii="Roboto" w:eastAsia="Calibri" w:hAnsi="Roboto" w:cs="Arial"/>
                <w:szCs w:val="21"/>
              </w:rPr>
              <w:t xml:space="preserve"> „Niepodległa i Wy”?</w:t>
            </w:r>
          </w:p>
        </w:tc>
        <w:tc>
          <w:tcPr>
            <w:tcW w:w="5146" w:type="dxa"/>
            <w:gridSpan w:val="2"/>
          </w:tcPr>
          <w:p w:rsidR="00161DF1" w:rsidRPr="00D7461C" w:rsidRDefault="00161DF1" w:rsidP="00161DF1">
            <w:pPr>
              <w:spacing w:line="276" w:lineRule="auto"/>
              <w:rPr>
                <w:rFonts w:ascii="Roboto" w:hAnsi="Roboto"/>
              </w:rPr>
            </w:pPr>
          </w:p>
        </w:tc>
      </w:tr>
    </w:tbl>
    <w:p w:rsidR="004A534A" w:rsidRDefault="004A534A" w:rsidP="004A534A">
      <w:pPr>
        <w:jc w:val="center"/>
        <w:rPr>
          <w:color w:val="584A32"/>
          <w:sz w:val="28"/>
          <w:szCs w:val="28"/>
        </w:rPr>
      </w:pPr>
    </w:p>
    <w:p w:rsidR="00864A9C" w:rsidRPr="00D7461C" w:rsidRDefault="00864A9C" w:rsidP="004A534A">
      <w:pPr>
        <w:jc w:val="center"/>
        <w:rPr>
          <w:rFonts w:ascii="Roboto Cn" w:hAnsi="Roboto Cn"/>
          <w:color w:val="584A32"/>
          <w:sz w:val="28"/>
          <w:szCs w:val="28"/>
        </w:rPr>
      </w:pPr>
      <w:r w:rsidRPr="00D7461C">
        <w:rPr>
          <w:rFonts w:ascii="Roboto Cn" w:hAnsi="Roboto Cn"/>
          <w:color w:val="584A32"/>
          <w:sz w:val="28"/>
          <w:szCs w:val="28"/>
        </w:rPr>
        <w:t>Uprzejmie informujemy</w:t>
      </w:r>
    </w:p>
    <w:bookmarkEnd w:id="0"/>
    <w:p w:rsidR="00864A9C" w:rsidRPr="00D7461C" w:rsidRDefault="00864A9C" w:rsidP="00864A9C">
      <w:pPr>
        <w:spacing w:before="100" w:beforeAutospacing="1" w:after="100" w:afterAutospacing="1" w:line="240" w:lineRule="auto"/>
        <w:jc w:val="both"/>
        <w:rPr>
          <w:rFonts w:ascii="Roboto" w:eastAsia="Calibri" w:hAnsi="Roboto" w:cs="Arial"/>
          <w:sz w:val="18"/>
          <w:szCs w:val="18"/>
        </w:rPr>
      </w:pPr>
      <w:r w:rsidRPr="00D7461C">
        <w:rPr>
          <w:rFonts w:ascii="Roboto" w:eastAsia="Calibri" w:hAnsi="Roboto" w:cs="Arial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 dalej RODO) uprzejmie informujemy, że:</w:t>
      </w:r>
    </w:p>
    <w:p w:rsidR="00864A9C" w:rsidRPr="00D7461C" w:rsidRDefault="00864A9C" w:rsidP="00161DF1">
      <w:pPr>
        <w:spacing w:before="100" w:beforeAutospacing="1" w:after="100" w:afterAutospacing="1" w:line="240" w:lineRule="auto"/>
        <w:contextualSpacing/>
        <w:jc w:val="both"/>
        <w:rPr>
          <w:rFonts w:ascii="Roboto" w:hAnsi="Roboto"/>
          <w:sz w:val="18"/>
          <w:szCs w:val="18"/>
        </w:rPr>
      </w:pPr>
      <w:bookmarkStart w:id="1" w:name="_Hlk508010888"/>
      <w:r w:rsidRPr="00D7461C">
        <w:rPr>
          <w:rFonts w:ascii="Roboto" w:hAnsi="Roboto"/>
          <w:sz w:val="18"/>
          <w:szCs w:val="18"/>
        </w:rPr>
        <w:t xml:space="preserve">Administratorem Pana/Pani danych osobowych (ADO) jest: Muzeum Żołnierzy Wyklętych w Ostrołęce (w organizacji), </w:t>
      </w:r>
      <w:bookmarkStart w:id="2" w:name="_GoBack"/>
      <w:bookmarkEnd w:id="2"/>
      <w:r w:rsidR="00F92AB5" w:rsidRPr="00D7461C">
        <w:rPr>
          <w:rFonts w:ascii="Roboto" w:hAnsi="Roboto"/>
          <w:sz w:val="18"/>
          <w:szCs w:val="18"/>
        </w:rPr>
        <w:br/>
      </w:r>
      <w:r w:rsidRPr="00D7461C">
        <w:rPr>
          <w:rFonts w:ascii="Roboto" w:hAnsi="Roboto"/>
          <w:sz w:val="18"/>
          <w:szCs w:val="18"/>
        </w:rPr>
        <w:t>ul. Traugutta 19, 07-410 Ostrołęka, e-mail: sekretar</w:t>
      </w:r>
      <w:r w:rsidR="00F92AB5" w:rsidRPr="00D7461C">
        <w:rPr>
          <w:rFonts w:ascii="Roboto" w:hAnsi="Roboto"/>
          <w:sz w:val="18"/>
          <w:szCs w:val="18"/>
        </w:rPr>
        <w:t>iat@muzeumzolnierzywykletych.pl.</w:t>
      </w:r>
      <w:r w:rsidRPr="00D7461C">
        <w:rPr>
          <w:rFonts w:ascii="Roboto" w:hAnsi="Roboto"/>
          <w:sz w:val="18"/>
          <w:szCs w:val="18"/>
        </w:rPr>
        <w:t xml:space="preserve"> Z inspektorem ochrony danych (IOD) możesz skontaktować się pod adresem e-mail: odo@muzeumzolnierzywykletych.pl lub korespondencyjnie na adres ADO</w:t>
      </w:r>
      <w:bookmarkEnd w:id="1"/>
      <w:r w:rsidR="00F92AB5" w:rsidRPr="00D7461C">
        <w:rPr>
          <w:rFonts w:ascii="Roboto" w:hAnsi="Roboto"/>
          <w:sz w:val="18"/>
          <w:szCs w:val="18"/>
        </w:rPr>
        <w:t xml:space="preserve">. </w:t>
      </w:r>
      <w:r w:rsidRPr="00D7461C">
        <w:rPr>
          <w:rFonts w:ascii="Roboto" w:hAnsi="Roboto"/>
          <w:sz w:val="18"/>
          <w:szCs w:val="18"/>
        </w:rPr>
        <w:t xml:space="preserve">Dane osobowe przetwarzane będą na </w:t>
      </w:r>
      <w:r w:rsidR="00296117" w:rsidRPr="00D7461C">
        <w:rPr>
          <w:rFonts w:ascii="Roboto" w:hAnsi="Roboto"/>
          <w:sz w:val="18"/>
          <w:szCs w:val="18"/>
        </w:rPr>
        <w:t>podstawie art. 6 ust 1 lit. b</w:t>
      </w:r>
      <w:r w:rsidRPr="00D7461C">
        <w:rPr>
          <w:rFonts w:ascii="Roboto" w:hAnsi="Roboto"/>
          <w:sz w:val="18"/>
          <w:szCs w:val="18"/>
        </w:rPr>
        <w:t xml:space="preserve"> RODO, czyli jest niezbędne do wykonania umowy, której stroną jest osoba, której dane dotyczą, lub do podjęcia działań na żądanie osoby, której dane dotyczą, przed zawarciem umowy</w:t>
      </w:r>
      <w:r w:rsidR="00296117" w:rsidRPr="00D7461C">
        <w:rPr>
          <w:rFonts w:ascii="Roboto" w:hAnsi="Roboto"/>
          <w:sz w:val="18"/>
          <w:szCs w:val="18"/>
        </w:rPr>
        <w:t>.</w:t>
      </w:r>
      <w:r w:rsidRPr="00D7461C">
        <w:rPr>
          <w:rFonts w:ascii="Roboto" w:hAnsi="Roboto"/>
          <w:sz w:val="18"/>
          <w:szCs w:val="18"/>
        </w:rPr>
        <w:t xml:space="preserve"> </w:t>
      </w:r>
      <w:r w:rsidR="00C54F45" w:rsidRPr="00D7461C">
        <w:rPr>
          <w:rFonts w:ascii="Roboto" w:hAnsi="Roboto"/>
          <w:sz w:val="18"/>
          <w:szCs w:val="18"/>
        </w:rPr>
        <w:t xml:space="preserve">Podanie danych jest dobrowolne, lecz niezbędne do </w:t>
      </w:r>
      <w:r w:rsidR="00296117" w:rsidRPr="00D7461C">
        <w:rPr>
          <w:rFonts w:ascii="Roboto" w:hAnsi="Roboto"/>
          <w:sz w:val="18"/>
          <w:szCs w:val="18"/>
        </w:rPr>
        <w:t xml:space="preserve">realizacji </w:t>
      </w:r>
      <w:r w:rsidR="00C54F45" w:rsidRPr="00D7461C">
        <w:rPr>
          <w:rFonts w:ascii="Roboto" w:hAnsi="Roboto"/>
          <w:sz w:val="18"/>
          <w:szCs w:val="18"/>
        </w:rPr>
        <w:t>umowy</w:t>
      </w:r>
      <w:r w:rsidR="00296117" w:rsidRPr="00D7461C">
        <w:rPr>
          <w:rFonts w:ascii="Roboto" w:hAnsi="Roboto"/>
          <w:sz w:val="18"/>
          <w:szCs w:val="18"/>
        </w:rPr>
        <w:t>/usługi</w:t>
      </w:r>
      <w:r w:rsidR="00F92AB5" w:rsidRPr="00D7461C">
        <w:rPr>
          <w:rFonts w:ascii="Roboto" w:hAnsi="Roboto"/>
          <w:sz w:val="18"/>
          <w:szCs w:val="18"/>
        </w:rPr>
        <w:t xml:space="preserve">. </w:t>
      </w:r>
      <w:r w:rsidRPr="00D7461C">
        <w:rPr>
          <w:rFonts w:ascii="Roboto" w:hAnsi="Roboto"/>
          <w:sz w:val="18"/>
          <w:szCs w:val="18"/>
        </w:rPr>
        <w:t>Odbiorcą</w:t>
      </w:r>
      <w:r w:rsidR="00F92AB5" w:rsidRPr="00D7461C">
        <w:rPr>
          <w:rFonts w:ascii="Roboto" w:hAnsi="Roboto"/>
          <w:sz w:val="18"/>
          <w:szCs w:val="18"/>
        </w:rPr>
        <w:t xml:space="preserve"> danych osobowych mogą zostać: a) </w:t>
      </w:r>
      <w:r w:rsidRPr="00D7461C">
        <w:rPr>
          <w:rFonts w:ascii="Roboto" w:hAnsi="Roboto"/>
          <w:sz w:val="18"/>
          <w:szCs w:val="18"/>
        </w:rPr>
        <w:t>Uprawnione organy publiczne,</w:t>
      </w:r>
      <w:r w:rsidR="00F92AB5" w:rsidRPr="00D7461C">
        <w:rPr>
          <w:rFonts w:ascii="Roboto" w:hAnsi="Roboto"/>
          <w:sz w:val="18"/>
          <w:szCs w:val="18"/>
        </w:rPr>
        <w:t xml:space="preserve"> b) </w:t>
      </w:r>
      <w:r w:rsidRPr="00D7461C">
        <w:rPr>
          <w:rFonts w:ascii="Roboto" w:hAnsi="Roboto"/>
          <w:sz w:val="18"/>
          <w:szCs w:val="18"/>
        </w:rPr>
        <w:t>Podmioty</w:t>
      </w:r>
      <w:r w:rsidR="00F92AB5" w:rsidRPr="00D7461C">
        <w:rPr>
          <w:rFonts w:ascii="Roboto" w:hAnsi="Roboto"/>
          <w:sz w:val="18"/>
          <w:szCs w:val="18"/>
        </w:rPr>
        <w:t xml:space="preserve"> dostarczające korespondencję, c) </w:t>
      </w:r>
      <w:r w:rsidRPr="00D7461C">
        <w:rPr>
          <w:rFonts w:ascii="Roboto" w:eastAsia="Calibri" w:hAnsi="Roboto"/>
          <w:sz w:val="18"/>
          <w:szCs w:val="18"/>
        </w:rPr>
        <w:t>Podmioty świadczące usługi informatyczne w zakresie systemów przetwarzających Pana/Pani dane osobowe. </w:t>
      </w:r>
      <w:r w:rsidRPr="00D7461C">
        <w:rPr>
          <w:rFonts w:ascii="Roboto" w:hAnsi="Roboto" w:cs="Arial"/>
          <w:sz w:val="18"/>
          <w:szCs w:val="18"/>
        </w:rPr>
        <w:t>Dane będą przetwarzane przez okres niezbędny do realizacji celów przetwarzania. W zakresie realizacji umowy</w:t>
      </w:r>
      <w:r w:rsidR="00B10F19" w:rsidRPr="00D7461C">
        <w:rPr>
          <w:rFonts w:ascii="Roboto" w:hAnsi="Roboto" w:cs="Arial"/>
          <w:sz w:val="18"/>
          <w:szCs w:val="18"/>
        </w:rPr>
        <w:t>/usługi</w:t>
      </w:r>
      <w:r w:rsidRPr="00D7461C">
        <w:rPr>
          <w:rFonts w:ascii="Roboto" w:hAnsi="Roboto" w:cs="Arial"/>
          <w:sz w:val="18"/>
          <w:szCs w:val="18"/>
        </w:rPr>
        <w:t>, przez okres do jej zakończenia, po tym czasie dane będą przetwa</w:t>
      </w:r>
      <w:r w:rsidR="00B10F19" w:rsidRPr="00D7461C">
        <w:rPr>
          <w:rFonts w:ascii="Roboto" w:hAnsi="Roboto" w:cs="Arial"/>
          <w:sz w:val="18"/>
          <w:szCs w:val="18"/>
        </w:rPr>
        <w:t>rzane przez okres wymagany przez prawo</w:t>
      </w:r>
      <w:r w:rsidR="00F92AB5" w:rsidRPr="00D7461C">
        <w:rPr>
          <w:rFonts w:ascii="Roboto" w:hAnsi="Roboto"/>
          <w:sz w:val="18"/>
          <w:szCs w:val="18"/>
        </w:rPr>
        <w:t xml:space="preserve">. </w:t>
      </w:r>
      <w:r w:rsidRPr="00D7461C">
        <w:rPr>
          <w:rFonts w:ascii="Roboto" w:hAnsi="Roboto"/>
          <w:sz w:val="18"/>
          <w:szCs w:val="18"/>
        </w:rPr>
        <w:t>Informuj</w:t>
      </w:r>
      <w:r w:rsidR="00F92AB5" w:rsidRPr="00D7461C">
        <w:rPr>
          <w:rFonts w:ascii="Roboto" w:hAnsi="Roboto"/>
          <w:sz w:val="18"/>
          <w:szCs w:val="18"/>
        </w:rPr>
        <w:t xml:space="preserve">emy o przysługującym prawie do: </w:t>
      </w:r>
      <w:r w:rsidRPr="00D7461C">
        <w:rPr>
          <w:rFonts w:ascii="Roboto" w:hAnsi="Roboto"/>
          <w:color w:val="000000"/>
          <w:sz w:val="18"/>
          <w:szCs w:val="18"/>
        </w:rPr>
        <w:t>dostępu do swoich danych osobowych i żądania ich kopii, sprostowania swoich danych osobowych,</w:t>
      </w:r>
      <w:r w:rsidR="00F92AB5" w:rsidRPr="00D7461C">
        <w:rPr>
          <w:rFonts w:ascii="Roboto" w:hAnsi="Roboto"/>
          <w:sz w:val="18"/>
          <w:szCs w:val="18"/>
        </w:rPr>
        <w:t xml:space="preserve"> </w:t>
      </w:r>
      <w:r w:rsidRPr="00D7461C">
        <w:rPr>
          <w:rFonts w:ascii="Roboto" w:hAnsi="Roboto"/>
          <w:color w:val="000000"/>
          <w:sz w:val="18"/>
          <w:szCs w:val="18"/>
        </w:rPr>
        <w:t>żądania ograniczenia przetwarzania swoich danych, w granicach prawa,</w:t>
      </w:r>
      <w:r w:rsidR="00F92AB5" w:rsidRPr="00D7461C">
        <w:rPr>
          <w:rFonts w:ascii="Roboto" w:hAnsi="Roboto"/>
          <w:sz w:val="18"/>
          <w:szCs w:val="18"/>
        </w:rPr>
        <w:t xml:space="preserve"> </w:t>
      </w:r>
      <w:r w:rsidRPr="00D7461C">
        <w:rPr>
          <w:rFonts w:ascii="Roboto" w:hAnsi="Roboto"/>
          <w:color w:val="000000"/>
          <w:sz w:val="18"/>
          <w:szCs w:val="18"/>
        </w:rPr>
        <w:t>przenoszenia danych,</w:t>
      </w:r>
      <w:r w:rsidR="00F92AB5" w:rsidRPr="00D7461C">
        <w:rPr>
          <w:rFonts w:ascii="Roboto" w:hAnsi="Roboto"/>
          <w:sz w:val="18"/>
          <w:szCs w:val="18"/>
        </w:rPr>
        <w:t xml:space="preserve"> </w:t>
      </w:r>
      <w:r w:rsidRPr="00D7461C">
        <w:rPr>
          <w:rFonts w:ascii="Roboto" w:hAnsi="Roboto"/>
          <w:color w:val="000000"/>
          <w:sz w:val="18"/>
          <w:szCs w:val="18"/>
        </w:rPr>
        <w:t>usunięcia danych, jeżeli nie jest realizowany żaden inny cel przetwarzania.</w:t>
      </w:r>
      <w:r w:rsidR="00F92AB5" w:rsidRPr="00D7461C">
        <w:rPr>
          <w:rFonts w:ascii="Roboto" w:hAnsi="Roboto"/>
          <w:sz w:val="18"/>
          <w:szCs w:val="18"/>
        </w:rPr>
        <w:t xml:space="preserve"> </w:t>
      </w:r>
      <w:r w:rsidRPr="00D7461C">
        <w:rPr>
          <w:rFonts w:ascii="Roboto" w:hAnsi="Roboto"/>
          <w:sz w:val="18"/>
          <w:szCs w:val="18"/>
        </w:rPr>
        <w:t>Z uprawnień moż</w:t>
      </w:r>
      <w:r w:rsidR="00296117" w:rsidRPr="00D7461C">
        <w:rPr>
          <w:rFonts w:ascii="Roboto" w:hAnsi="Roboto"/>
          <w:sz w:val="18"/>
          <w:szCs w:val="18"/>
        </w:rPr>
        <w:t>na</w:t>
      </w:r>
      <w:r w:rsidRPr="00D7461C">
        <w:rPr>
          <w:rFonts w:ascii="Roboto" w:hAnsi="Roboto"/>
          <w:sz w:val="18"/>
          <w:szCs w:val="18"/>
        </w:rPr>
        <w:t xml:space="preserve"> skorzystać kontaktując się pisemnie lub e-mail z ADO </w:t>
      </w:r>
      <w:r w:rsidR="00F92AB5" w:rsidRPr="00D7461C">
        <w:rPr>
          <w:rFonts w:ascii="Roboto" w:hAnsi="Roboto"/>
          <w:sz w:val="18"/>
          <w:szCs w:val="18"/>
        </w:rPr>
        <w:t>bądź IOD</w:t>
      </w:r>
      <w:r w:rsidRPr="00D7461C">
        <w:rPr>
          <w:rFonts w:ascii="Roboto" w:hAnsi="Roboto"/>
          <w:sz w:val="18"/>
          <w:szCs w:val="18"/>
        </w:rPr>
        <w:t>.</w:t>
      </w:r>
      <w:r w:rsidR="00F92AB5" w:rsidRPr="00D7461C">
        <w:rPr>
          <w:rFonts w:ascii="Roboto" w:hAnsi="Roboto"/>
          <w:sz w:val="18"/>
          <w:szCs w:val="18"/>
        </w:rPr>
        <w:t xml:space="preserve"> </w:t>
      </w:r>
      <w:r w:rsidRPr="00D7461C">
        <w:rPr>
          <w:rFonts w:ascii="Roboto" w:eastAsia="Calibri" w:hAnsi="Roboto" w:cs="Times New Roman"/>
          <w:sz w:val="18"/>
          <w:szCs w:val="18"/>
        </w:rPr>
        <w:t>Informujemy o prawie wniesienia skargi do organu nadzorczego. W Polsce organem takim jest Prezes Urzędu Ochrony Danych Osobowych.</w:t>
      </w:r>
    </w:p>
    <w:sectPr w:rsidR="00864A9C" w:rsidRPr="00D746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5D9" w:rsidRDefault="00EC05D9" w:rsidP="00C54F45">
      <w:pPr>
        <w:spacing w:after="0" w:line="240" w:lineRule="auto"/>
      </w:pPr>
      <w:r>
        <w:separator/>
      </w:r>
    </w:p>
  </w:endnote>
  <w:endnote w:type="continuationSeparator" w:id="0">
    <w:p w:rsidR="00EC05D9" w:rsidRDefault="00EC05D9" w:rsidP="00C5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n">
    <w:altName w:val="Arial"/>
    <w:charset w:val="EE"/>
    <w:family w:val="auto"/>
    <w:pitch w:val="variable"/>
    <w:sig w:usb0="E00002E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4A" w:rsidRDefault="004A534A">
    <w:pPr>
      <w:pStyle w:val="Stopka"/>
    </w:pPr>
    <w:r>
      <w:rPr>
        <w:noProof/>
      </w:rPr>
      <w:drawing>
        <wp:anchor distT="0" distB="0" distL="0" distR="0" simplePos="0" relativeHeight="251659264" behindDoc="1" locked="0" layoutInCell="1" allowOverlap="1" wp14:anchorId="712CF3FD" wp14:editId="64991370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2551430" cy="454660"/>
          <wp:effectExtent l="0" t="0" r="1270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5D9" w:rsidRDefault="00EC05D9" w:rsidP="00C54F45">
      <w:pPr>
        <w:spacing w:after="0" w:line="240" w:lineRule="auto"/>
      </w:pPr>
      <w:r>
        <w:separator/>
      </w:r>
    </w:p>
  </w:footnote>
  <w:footnote w:type="continuationSeparator" w:id="0">
    <w:p w:rsidR="00EC05D9" w:rsidRDefault="00EC05D9" w:rsidP="00C5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45" w:rsidRPr="00C54F45" w:rsidRDefault="00C54F45" w:rsidP="00C54F45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C54F45">
      <w:rPr>
        <w:b/>
        <w:sz w:val="18"/>
        <w:szCs w:val="18"/>
      </w:rPr>
      <w:t>Załącznik nr 1</w:t>
    </w:r>
    <w:r w:rsidRPr="00C54F45">
      <w:rPr>
        <w:sz w:val="18"/>
        <w:szCs w:val="18"/>
      </w:rPr>
      <w:t xml:space="preserve"> do Regulaminu zajęć edukacyjnych prowadzonych w ramach oferty</w:t>
    </w:r>
    <w:r w:rsidRPr="00C54F45">
      <w:rPr>
        <w:sz w:val="18"/>
        <w:szCs w:val="18"/>
      </w:rPr>
      <w:br/>
      <w:t xml:space="preserve"> "Niepodległa i Wy"</w:t>
    </w:r>
  </w:p>
  <w:p w:rsidR="004A534A" w:rsidRDefault="004A534A" w:rsidP="00C54F4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7F49"/>
    <w:multiLevelType w:val="hybridMultilevel"/>
    <w:tmpl w:val="36DA91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E15AF2"/>
    <w:multiLevelType w:val="hybridMultilevel"/>
    <w:tmpl w:val="739486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9C"/>
    <w:rsid w:val="000C120F"/>
    <w:rsid w:val="00161DF1"/>
    <w:rsid w:val="001927D0"/>
    <w:rsid w:val="00196AE0"/>
    <w:rsid w:val="00296117"/>
    <w:rsid w:val="003A587E"/>
    <w:rsid w:val="004A534A"/>
    <w:rsid w:val="00505B6F"/>
    <w:rsid w:val="00510671"/>
    <w:rsid w:val="0073515C"/>
    <w:rsid w:val="00862D58"/>
    <w:rsid w:val="00864A9C"/>
    <w:rsid w:val="008E7BE6"/>
    <w:rsid w:val="00B10F19"/>
    <w:rsid w:val="00B94C82"/>
    <w:rsid w:val="00C54F45"/>
    <w:rsid w:val="00C74666"/>
    <w:rsid w:val="00D51AE9"/>
    <w:rsid w:val="00D7461C"/>
    <w:rsid w:val="00DE7E9F"/>
    <w:rsid w:val="00EC05D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305117-751F-4C88-9AA4-D4E8BBC9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6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F45"/>
  </w:style>
  <w:style w:type="paragraph" w:styleId="Stopka">
    <w:name w:val="footer"/>
    <w:basedOn w:val="Normalny"/>
    <w:link w:val="StopkaZnak"/>
    <w:uiPriority w:val="99"/>
    <w:unhideWhenUsed/>
    <w:rsid w:val="00C5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F45"/>
  </w:style>
  <w:style w:type="paragraph" w:styleId="Bezodstpw">
    <w:name w:val="No Spacing"/>
    <w:uiPriority w:val="1"/>
    <w:qFormat/>
    <w:rsid w:val="00C54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 Hubert (51000504)</dc:creator>
  <cp:keywords/>
  <dc:description/>
  <cp:lastModifiedBy>MZW</cp:lastModifiedBy>
  <cp:revision>5</cp:revision>
  <dcterms:created xsi:type="dcterms:W3CDTF">2018-11-14T08:50:00Z</dcterms:created>
  <dcterms:modified xsi:type="dcterms:W3CDTF">2018-11-14T12:44:00Z</dcterms:modified>
</cp:coreProperties>
</file>